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5" w:rsidRDefault="009D7EC5" w:rsidP="009D7EC5">
      <w:pPr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«УТВЕРЖДАЮ»</w:t>
      </w:r>
    </w:p>
    <w:p w:rsidR="009D7EC5" w:rsidRDefault="009D7EC5" w:rsidP="009D7EC5">
      <w:pPr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Директор МБОУ СОШ №14 г.Шахты</w:t>
      </w:r>
    </w:p>
    <w:p w:rsidR="009D7EC5" w:rsidRDefault="009D7EC5" w:rsidP="009D7EC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Л.В.Кучук _________________________</w:t>
      </w:r>
    </w:p>
    <w:p w:rsidR="0063779F" w:rsidRDefault="0063779F" w:rsidP="00843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79F" w:rsidRDefault="0063779F" w:rsidP="00843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9D7EC5" w:rsidRDefault="0063779F" w:rsidP="00843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деятельности педагогического коллектива </w:t>
      </w:r>
      <w:r w:rsidR="009D7EC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МБОУ СОШ №14 г.Шахты </w:t>
      </w:r>
    </w:p>
    <w:p w:rsidR="0063779F" w:rsidRDefault="0063779F" w:rsidP="00843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 слабоуспевающими учащимися</w:t>
      </w:r>
    </w:p>
    <w:p w:rsidR="0063779F" w:rsidRDefault="0063779F" w:rsidP="00843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целях обеспечения выполнения Федерального закона от 29.12.2012г. № 273-ФЗ « Об образовании в Российской Федерации», а также повышения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качества обучения отдельных </w:t>
      </w:r>
      <w:r w:rsidR="004463E1">
        <w:rPr>
          <w:rFonts w:ascii="Times New Roman" w:hAnsi="Times New Roman"/>
          <w:sz w:val="24"/>
          <w:szCs w:val="24"/>
        </w:rPr>
        <w:t>обучающихся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школы в целом.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Основными направлениями и видами деятельности педагогического коллектива являются выявление возможных причин низкой успеваемости и качества обучения учащихся; принятие комплексных мер, направленных на повышение успеваемости слабоуспевающих </w:t>
      </w:r>
      <w:r w:rsidR="004463E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 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Программа деятельности учителя-предметника со слабоуспевающими учащимся 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их родителями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 Проведение мониторинга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выявления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учащегося.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 Использование на уроках различных видов опроса (устный, письменный, индивидуальный и др.) для объективности результата.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  Систематическая оценка знаний. 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  Комментирование отметки </w:t>
      </w:r>
      <w:proofErr w:type="gramStart"/>
      <w:r w:rsidR="004463E1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 Ликвидация пробелов в знаниях, выявленных в ходе контрольных работ; проведение повторного контроля.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 Консультирование слабоуспевающего учащегося.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 Своевременное извещение учителем-предметником классного руководителя и родителей ученика о его низкой успеваемости, если наблюдается скопление неудовлетворительных отметок.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Учителю-предметнику необходимо вести следующую документацию: 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 индивидуальной работы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63E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4463E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 на учебный год;</w:t>
      </w:r>
    </w:p>
    <w:p w:rsidR="00843095" w:rsidRDefault="00843095" w:rsidP="00843095">
      <w:pPr>
        <w:tabs>
          <w:tab w:val="left" w:pos="851"/>
          <w:tab w:val="left" w:pos="993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журнал учета посещаемости слабоуспевающими и неуспевающими учащимися консультаций учителя;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тематического и рубежного контроля знаний учащихся;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учителя-предметника по работе со слабоуспевающими учащимися </w:t>
      </w:r>
      <w:r>
        <w:rPr>
          <w:rFonts w:ascii="Times New Roman" w:hAnsi="Times New Roman"/>
          <w:color w:val="000000"/>
          <w:sz w:val="24"/>
          <w:szCs w:val="24"/>
        </w:rPr>
        <w:t>(Приложения 1).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Программа деятельности классного руководителя со слабоуспевающими учащимся и его родителями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Выявление причин неуспеваемости учащегося через индивидуальные беседы с учащимся, его родителями, консультации педагога-психолога, социального педагога (возможные причины: пропуски уроков, недостаточная домашняя подготовка, низкие способности, нежелание учиться, недостаточная работа учащегося во время урока, необъективность выставления оценки на уроке, большой объем домашнего задания, высокий уровень сложности материала, другие причины).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 В случае, если слабая успеваемость является следствием пропуска уроков, выяснение причины пропуска: уважительная (болезнь, подтвержденная справкой врача или запиской от родителей на срок не более двух дней; мероприятия, подтвержденные справками, вызовами, приказом учреждения, проводящего данное мероприятие; по </w:t>
      </w:r>
      <w:r>
        <w:rPr>
          <w:rFonts w:ascii="Times New Roman" w:hAnsi="Times New Roman"/>
          <w:sz w:val="24"/>
          <w:szCs w:val="24"/>
        </w:rPr>
        <w:lastRenderedPageBreak/>
        <w:t>семейным обстоятельствам (по заявлению на имя директора ОУ), неуважительная (пропуски урока или уроков без соответствующих документов, подтверждающих уважительную причину отсутствия учащегося).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Немедленное  информирование родителей о пропуске уроков посредством записи в дневнике (если случае единичный), через беседу с родителями (если пропуски неоднократные), через малый педсовет (если прогулы систематические)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В случае выявления недобросовестного выполнения домашнего задания или недостаточной работы во время урока, проведение профилактической работы с родителями ученика совместно с  социальным педагогом или психологом.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указания учащимся на завышение объема домашнего задания обсуждение данной проблемы с учителем-предметником, администрацией школы.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 За три недели до окончания учебной четверти доведение до сведения администрации информации об учащихся «группы риска», имеющих по предварительным данным неудовлетворительные результаты обучения, в случае отсутствии положительного результата информирование о данном учащемся администрации школы с ходатайством о проведении педсовета. 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Классному руководителю необходимо вести следующую документацию: 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педагогические характеристики на </w:t>
      </w:r>
      <w:proofErr w:type="gramStart"/>
      <w:r w:rsidR="004463E1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463E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43095" w:rsidRDefault="00843095" w:rsidP="008430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индивидуальной работы со слабоуспевающими и неуспевающими учащимися;</w:t>
      </w:r>
    </w:p>
    <w:p w:rsidR="00843095" w:rsidRDefault="00843095" w:rsidP="008430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протоколы родительских собраний;</w:t>
      </w:r>
    </w:p>
    <w:p w:rsidR="00843095" w:rsidRDefault="00843095" w:rsidP="008430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отчет классного руководителя о работе со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неуспевающими </w:t>
      </w:r>
      <w:proofErr w:type="spellStart"/>
      <w:r w:rsidR="004463E1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4463E1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мися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(Приложения 2).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Программа деятельности социального педагога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Проведение индивидуальной беседы с учащимся с целью выявления его социальных проблем.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Посещение (при необходимости) квартиры ученика с составлением акта обследования жилищных условий.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 Контролирование посещения уроков слабоуспевающими учащимися, в случае систематических пропусков без уважительной причины и по решению малого педсовета учащийся ставится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>  контроль на две четверти, о чем родители информируются в обязательном порядке.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Программа деятельности педагога-психолога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Разработка (по запросу классного руководителя) системы диагностических методик, определяющих причины низкой успеваемости ученика, их организация.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5.2.Информирование о результатах диагностики классного руководителя и администрации (аналитическая справка).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Разработка рекомендаций по развитию данного ребенка.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Программа деятельности администрации школы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Организация работы малого педсовета, рассмотрение на педсовете вопросов успеваемости отдельных слабоуспевающих учащихся.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Контролирование деятельности педагогов по работе со слабоуспевающими учащимися.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Письменное уведомление при необходимости родителей (законных представителей) о неудовлетворительных результатах обучения </w:t>
      </w:r>
      <w:r>
        <w:rPr>
          <w:rFonts w:ascii="Times New Roman" w:hAnsi="Times New Roman"/>
          <w:color w:val="000000"/>
          <w:sz w:val="24"/>
          <w:szCs w:val="24"/>
        </w:rPr>
        <w:t>учащегося  (Приложения 3,4,5).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Программа деятельности педсовета 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 Педсовет принимает решение о направлении материалов на ученика и его родителей в комиссию по делам несовершеннолетних с целью принятия административных мер наказания к родителям.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Педсовет принимает решение об оставлении слабоуспевающего учащегося на повторный курс обучения, условный перевод в следующий класс.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Контроль над соблюдением данного Положения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Ежедневный контроль над соблюдением данного Положения осуществляет классный руководитель, учителя-предметники, родители.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 Общий контроль над соблюдением данного Положения осуществляет заместители директора школы по учебно-воспитательной работе.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Права и обязанности родителей 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Родители  с разрешения администрации школы имеют право посещать уроки, по которым учащийся показывает низкий результат.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Родители имеют право обращаться за помощью к классному руководителю, психологу, социальному педагогу, администрации школы.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Родители обязаны явиться в школу по требованию администрации школы, педагога или классного руководителя.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 Родители обязаны контролировать выполнение домашнего задания учеником и его посещение школы.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 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843095" w:rsidRDefault="00843095" w:rsidP="00843095">
      <w:pPr>
        <w:spacing w:line="240" w:lineRule="auto"/>
        <w:rPr>
          <w:sz w:val="24"/>
          <w:szCs w:val="24"/>
        </w:rPr>
      </w:pPr>
    </w:p>
    <w:p w:rsidR="00843095" w:rsidRDefault="00843095" w:rsidP="0084309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ОТЧЕТ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</w:t>
      </w:r>
    </w:p>
    <w:p w:rsidR="00843095" w:rsidRDefault="00843095" w:rsidP="00843095">
      <w:pPr>
        <w:shd w:val="clear" w:color="auto" w:fill="FFFFFF"/>
        <w:spacing w:after="0" w:line="160" w:lineRule="exact"/>
        <w:jc w:val="center"/>
        <w:textAlignment w:val="baseline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(фамилия, имя, отчество)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учителя __________________________________          _______ класса</w:t>
      </w:r>
    </w:p>
    <w:p w:rsidR="00843095" w:rsidRDefault="00843095" w:rsidP="00843095">
      <w:pPr>
        <w:shd w:val="clear" w:color="auto" w:fill="FFFFFF"/>
        <w:spacing w:after="0" w:line="160" w:lineRule="exact"/>
        <w:jc w:val="center"/>
        <w:textAlignment w:val="baseline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(предмет)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работе со слабоуспевающими учащимися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состоянию на __________________</w:t>
      </w:r>
    </w:p>
    <w:p w:rsidR="00843095" w:rsidRDefault="00843095" w:rsidP="00843095">
      <w:pPr>
        <w:shd w:val="clear" w:color="auto" w:fill="FFFFFF"/>
        <w:spacing w:after="0" w:line="160" w:lineRule="exact"/>
        <w:jc w:val="center"/>
        <w:textAlignment w:val="baseline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(период обучения)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3119"/>
        <w:gridCol w:w="2410"/>
        <w:gridCol w:w="1741"/>
      </w:tblGrid>
      <w:tr w:rsidR="00843095" w:rsidTr="00843095">
        <w:trPr>
          <w:trHeight w:val="1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843095" w:rsidTr="00843095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095" w:rsidRDefault="00843095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843095" w:rsidRDefault="00843095" w:rsidP="008430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43095" w:rsidRDefault="00843095" w:rsidP="008430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43095" w:rsidRDefault="00843095" w:rsidP="0084309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ОТЧЕТ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</w:t>
      </w:r>
    </w:p>
    <w:p w:rsidR="00843095" w:rsidRDefault="00843095" w:rsidP="00843095">
      <w:pPr>
        <w:shd w:val="clear" w:color="auto" w:fill="FFFFFF"/>
        <w:spacing w:after="0" w:line="160" w:lineRule="exact"/>
        <w:jc w:val="center"/>
        <w:textAlignment w:val="baseline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(фамилия, имя, отчество)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классного руководителя  _______ класса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работе со слабоуспевающим учащимся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состоянию на __________________</w:t>
      </w:r>
    </w:p>
    <w:p w:rsidR="00843095" w:rsidRDefault="00843095" w:rsidP="00843095">
      <w:pPr>
        <w:shd w:val="clear" w:color="auto" w:fill="FFFFFF"/>
        <w:spacing w:after="0" w:line="160" w:lineRule="exact"/>
        <w:jc w:val="center"/>
        <w:textAlignment w:val="baseline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(период обучения)</w:t>
      </w:r>
    </w:p>
    <w:p w:rsidR="00843095" w:rsidRDefault="00843095" w:rsidP="0084309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162"/>
        <w:gridCol w:w="2144"/>
        <w:gridCol w:w="1877"/>
        <w:gridCol w:w="1429"/>
        <w:gridCol w:w="2117"/>
      </w:tblGrid>
      <w:tr w:rsidR="00843095" w:rsidTr="008430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</w:t>
            </w:r>
          </w:p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слабоуспевающего учащегося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 с родителями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 работы со слабоуспевающим учащимся за период обучения</w:t>
            </w:r>
          </w:p>
        </w:tc>
      </w:tr>
      <w:tr w:rsidR="00843095" w:rsidTr="008430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before="120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3095" w:rsidRDefault="00843095" w:rsidP="008430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43095" w:rsidRDefault="00843095" w:rsidP="008430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43095" w:rsidRDefault="00843095" w:rsidP="0084309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843095" w:rsidRDefault="00843095" w:rsidP="008430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 погашении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академической задолженности учащихся</w:t>
      </w:r>
    </w:p>
    <w:p w:rsidR="00843095" w:rsidRDefault="009D7EC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№14 г.Шахты</w:t>
      </w:r>
      <w:r w:rsidR="00843095">
        <w:rPr>
          <w:rFonts w:ascii="Times New Roman" w:hAnsi="Times New Roman"/>
          <w:sz w:val="24"/>
          <w:szCs w:val="24"/>
        </w:rPr>
        <w:t xml:space="preserve">, 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переведенных условно в следующий класс</w:t>
      </w:r>
    </w:p>
    <w:p w:rsidR="00843095" w:rsidRDefault="009D7EC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</w:t>
      </w:r>
      <w:r w:rsidR="00843095">
        <w:rPr>
          <w:rFonts w:ascii="Times New Roman" w:hAnsi="Times New Roman"/>
          <w:sz w:val="24"/>
          <w:szCs w:val="24"/>
        </w:rPr>
        <w:t>..-20</w:t>
      </w:r>
      <w:r>
        <w:rPr>
          <w:rFonts w:ascii="Times New Roman" w:hAnsi="Times New Roman"/>
          <w:sz w:val="24"/>
          <w:szCs w:val="24"/>
        </w:rPr>
        <w:t>2</w:t>
      </w:r>
      <w:r w:rsidR="00843095">
        <w:rPr>
          <w:rFonts w:ascii="Times New Roman" w:hAnsi="Times New Roman"/>
          <w:sz w:val="24"/>
          <w:szCs w:val="24"/>
        </w:rPr>
        <w:t>… учебный год).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…………………………!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Доводим до Вашего сведения информацию о том, что Ваш(а) сын (дочь) ………………….. имеет академическую задолженность по ………………………….. за курс …… класса основного общего образования. В соответствии со статьей  58.5 ФЗ от 29.12.2012 г. «Об образовании в РФ» он (она) вправе пройти промежуточную аттестацию не более двух раз в следующие сроки:</w:t>
      </w: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17"/>
        <w:gridCol w:w="1932"/>
        <w:gridCol w:w="1612"/>
        <w:gridCol w:w="1276"/>
        <w:gridCol w:w="1559"/>
        <w:gridCol w:w="1134"/>
      </w:tblGrid>
      <w:tr w:rsidR="00843095" w:rsidTr="00843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</w:t>
            </w:r>
          </w:p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прохождения</w:t>
            </w:r>
          </w:p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сдаче (отметка,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</w:t>
            </w:r>
          </w:p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прохождения</w:t>
            </w:r>
          </w:p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сдаче (отметка, дата)</w:t>
            </w:r>
          </w:p>
        </w:tc>
      </w:tr>
      <w:tr w:rsidR="00843095" w:rsidTr="008430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095" w:rsidTr="0084309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095" w:rsidTr="0084309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095" w:rsidRDefault="00843095" w:rsidP="008430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095" w:rsidRDefault="00843095" w:rsidP="00843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843095" w:rsidRDefault="00843095" w:rsidP="00843095">
      <w:pPr>
        <w:widowControl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843095" w:rsidRDefault="00843095" w:rsidP="0084309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43095" w:rsidRDefault="00843095" w:rsidP="00843095">
      <w:pPr>
        <w:widowControl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 w:rsidR="00843095" w:rsidRDefault="00843095" w:rsidP="008430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от.  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  ____ - Д</w:t>
      </w:r>
    </w:p>
    <w:p w:rsidR="00843095" w:rsidRDefault="00843095" w:rsidP="00843095">
      <w:pPr>
        <w:spacing w:after="0" w:line="240" w:lineRule="auto"/>
        <w:rPr>
          <w:rFonts w:ascii="Times New Roman" w:hAnsi="Times New Roman"/>
          <w:b/>
        </w:rPr>
      </w:pPr>
    </w:p>
    <w:p w:rsidR="00843095" w:rsidRDefault="00843095" w:rsidP="0084309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О п</w:t>
      </w:r>
      <w:r>
        <w:rPr>
          <w:rFonts w:ascii="Times New Roman" w:hAnsi="Times New Roman"/>
          <w:noProof/>
        </w:rPr>
        <w:t xml:space="preserve">роведении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noProof/>
        </w:rPr>
        <w:t xml:space="preserve">ромежуточной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noProof/>
        </w:rPr>
        <w:t>ттестации</w:t>
      </w:r>
    </w:p>
    <w:p w:rsidR="00843095" w:rsidRDefault="00843095" w:rsidP="0084309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по ___________ ученику (це) _____ класса</w:t>
      </w:r>
    </w:p>
    <w:p w:rsidR="00843095" w:rsidRDefault="00843095" w:rsidP="008430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ФИО___________________________</w:t>
      </w:r>
    </w:p>
    <w:p w:rsidR="00843095" w:rsidRDefault="00843095" w:rsidP="00843095">
      <w:pPr>
        <w:spacing w:after="0" w:line="240" w:lineRule="auto"/>
        <w:rPr>
          <w:rFonts w:ascii="Times New Roman" w:hAnsi="Times New Roman"/>
        </w:rPr>
      </w:pPr>
    </w:p>
    <w:p w:rsidR="00843095" w:rsidRDefault="00843095" w:rsidP="00843095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noProof/>
        </w:rPr>
        <w:t xml:space="preserve">ля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noProof/>
        </w:rPr>
        <w:t xml:space="preserve">роведения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noProof/>
        </w:rPr>
        <w:t xml:space="preserve">ромежуточной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noProof/>
        </w:rPr>
        <w:t>ттестации по ____________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noProof/>
        </w:rPr>
        <w:t xml:space="preserve">о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noProof/>
        </w:rPr>
        <w:t xml:space="preserve">торой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noProof/>
        </w:rPr>
        <w:t xml:space="preserve">аз  ученику (це) _____ класса ____________________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noProof/>
        </w:rPr>
        <w:t xml:space="preserve">оздать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vanish/>
        </w:rPr>
        <w:t>-</w:t>
      </w:r>
      <w:r>
        <w:rPr>
          <w:rFonts w:ascii="Times New Roman" w:hAnsi="Times New Roman"/>
          <w:vanish/>
        </w:rPr>
        <w:br/>
      </w:r>
      <w:r>
        <w:rPr>
          <w:rFonts w:ascii="Times New Roman" w:hAnsi="Times New Roman"/>
          <w:noProof/>
        </w:rPr>
        <w:t>миссию в  следующем составе:</w:t>
      </w:r>
    </w:p>
    <w:p w:rsidR="00843095" w:rsidRDefault="00843095" w:rsidP="00843095">
      <w:pPr>
        <w:pStyle w:val="a3"/>
        <w:numPr>
          <w:ilvl w:val="0"/>
          <w:numId w:val="1"/>
        </w:numPr>
        <w:jc w:val="both"/>
      </w:pPr>
      <w:r>
        <w:t>____________ – заместитель директора по УР в начальной школе;</w:t>
      </w:r>
    </w:p>
    <w:p w:rsidR="00843095" w:rsidRDefault="00843095" w:rsidP="00843095">
      <w:pPr>
        <w:pStyle w:val="a3"/>
        <w:numPr>
          <w:ilvl w:val="0"/>
          <w:numId w:val="1"/>
        </w:numPr>
        <w:jc w:val="both"/>
      </w:pPr>
      <w:r>
        <w:t>____________ – учитель начальной школы;</w:t>
      </w:r>
    </w:p>
    <w:p w:rsidR="00843095" w:rsidRDefault="00843095" w:rsidP="00843095">
      <w:pPr>
        <w:pStyle w:val="a3"/>
        <w:numPr>
          <w:ilvl w:val="0"/>
          <w:numId w:val="1"/>
        </w:numPr>
        <w:jc w:val="both"/>
      </w:pPr>
      <w:r>
        <w:t>____________ – учитель ___ класса.</w:t>
      </w:r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pStyle w:val="a3"/>
        <w:ind w:left="360"/>
        <w:jc w:val="both"/>
        <w:rPr>
          <w:noProof/>
        </w:rPr>
      </w:pPr>
      <w:proofErr w:type="gramStart"/>
      <w:r>
        <w:t xml:space="preserve">Провести повторную промежуточную аттестацию </w:t>
      </w:r>
      <w:r>
        <w:rPr>
          <w:noProof/>
        </w:rPr>
        <w:t>ученику (це) _____ класса ___________________________ _</w:t>
      </w:r>
      <w:r w:rsidR="009D7EC5">
        <w:rPr>
          <w:noProof/>
        </w:rPr>
        <w:t>__ августа 202</w:t>
      </w:r>
      <w:r>
        <w:rPr>
          <w:noProof/>
        </w:rPr>
        <w:t>__ года в ______ в кабинете №___.</w:t>
      </w:r>
      <w:proofErr w:type="gramEnd"/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pStyle w:val="a3"/>
        <w:ind w:left="360"/>
        <w:jc w:val="both"/>
      </w:pPr>
      <w:r>
        <w:t>Контроль за исполнением приказа оставляю за собой.</w:t>
      </w:r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pStyle w:val="a3"/>
        <w:ind w:left="360"/>
        <w:jc w:val="both"/>
      </w:pPr>
      <w:r>
        <w:t xml:space="preserve">Директор школы                                                                                 </w:t>
      </w:r>
      <w:r w:rsidR="009D7EC5">
        <w:t>Л.В.Кучук</w:t>
      </w:r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 погашении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академической задолженности учащихся</w:t>
      </w:r>
    </w:p>
    <w:p w:rsidR="00843095" w:rsidRDefault="009D7EC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№14 г.Шахты,</w:t>
      </w:r>
    </w:p>
    <w:p w:rsidR="00843095" w:rsidRDefault="0084309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переведенных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 в следующий класс</w:t>
      </w:r>
    </w:p>
    <w:p w:rsidR="00843095" w:rsidRDefault="009D7EC5" w:rsidP="00843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(202…-202</w:t>
      </w:r>
      <w:r w:rsidR="00843095">
        <w:rPr>
          <w:rFonts w:ascii="Times New Roman" w:hAnsi="Times New Roman"/>
          <w:sz w:val="24"/>
          <w:szCs w:val="24"/>
        </w:rPr>
        <w:t>… учебный год).</w:t>
      </w:r>
    </w:p>
    <w:p w:rsidR="00843095" w:rsidRDefault="00843095" w:rsidP="00843095">
      <w:pPr>
        <w:jc w:val="center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Уважаемые_________________________________________________________________________________________________________</w:t>
      </w:r>
    </w:p>
    <w:p w:rsidR="00843095" w:rsidRDefault="00843095" w:rsidP="00843095">
      <w:pPr>
        <w:jc w:val="center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Доводим до Вашего сведения информацию о том, что Ваш (а) сын (дочь) _______________________________ имеет академическую задолженность по _________________ за курс _______ класса начального  (основного) общего образования. В соответствии со статьей  58.5 ФЗ от 29.12.2012 г. «Об образовании в РФ» он (она) вправе пройти промежуточную аттестацию не более двух раз в следующие сроки: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916"/>
        <w:gridCol w:w="1680"/>
        <w:gridCol w:w="1249"/>
        <w:gridCol w:w="1358"/>
        <w:gridCol w:w="1363"/>
        <w:gridCol w:w="1534"/>
      </w:tblGrid>
      <w:tr w:rsidR="00843095" w:rsidTr="0084309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…07.</w:t>
            </w:r>
          </w:p>
          <w:p w:rsidR="00843095" w:rsidRDefault="009D7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430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</w:p>
          <w:p w:rsidR="00843095" w:rsidRDefault="009D7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430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95" w:rsidRDefault="008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сдаче (отметка, дата)</w:t>
            </w:r>
          </w:p>
        </w:tc>
      </w:tr>
      <w:tr w:rsidR="00843095" w:rsidTr="0084309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5" w:rsidRDefault="008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095" w:rsidRDefault="00843095" w:rsidP="00843095">
      <w:pPr>
        <w:jc w:val="center"/>
        <w:rPr>
          <w:rFonts w:ascii="Times New Roman" w:hAnsi="Times New Roman"/>
          <w:sz w:val="24"/>
          <w:szCs w:val="24"/>
        </w:rPr>
      </w:pPr>
    </w:p>
    <w:p w:rsidR="00843095" w:rsidRDefault="00843095" w:rsidP="0084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095" w:rsidRDefault="00843095" w:rsidP="0084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Ознакомлены:</w:t>
      </w:r>
    </w:p>
    <w:p w:rsidR="00843095" w:rsidRDefault="00843095" w:rsidP="00843095">
      <w:pPr>
        <w:pStyle w:val="a3"/>
        <w:ind w:left="360"/>
        <w:jc w:val="both"/>
      </w:pPr>
    </w:p>
    <w:p w:rsidR="00843095" w:rsidRDefault="00843095" w:rsidP="00843095">
      <w:pPr>
        <w:spacing w:after="0" w:line="240" w:lineRule="auto"/>
        <w:rPr>
          <w:sz w:val="24"/>
          <w:szCs w:val="24"/>
        </w:rPr>
      </w:pPr>
    </w:p>
    <w:p w:rsidR="00091494" w:rsidRDefault="00091494"/>
    <w:sectPr w:rsidR="00091494" w:rsidSect="006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F93"/>
    <w:multiLevelType w:val="hybridMultilevel"/>
    <w:tmpl w:val="290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95"/>
    <w:rsid w:val="00075BC7"/>
    <w:rsid w:val="00091494"/>
    <w:rsid w:val="000C2A9A"/>
    <w:rsid w:val="004273E9"/>
    <w:rsid w:val="004463E1"/>
    <w:rsid w:val="0063779F"/>
    <w:rsid w:val="00652862"/>
    <w:rsid w:val="00843095"/>
    <w:rsid w:val="009D7EC5"/>
    <w:rsid w:val="00D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0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0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Nikolaevna</dc:creator>
  <cp:lastModifiedBy>История</cp:lastModifiedBy>
  <cp:revision>9</cp:revision>
  <dcterms:created xsi:type="dcterms:W3CDTF">2019-04-10T12:06:00Z</dcterms:created>
  <dcterms:modified xsi:type="dcterms:W3CDTF">2023-03-16T09:57:00Z</dcterms:modified>
</cp:coreProperties>
</file>