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466862" w:rsidRPr="00DD44E6" w:rsidTr="00466862">
        <w:trPr>
          <w:tblCellSpacing w:w="0" w:type="dxa"/>
          <w:jc w:val="center"/>
        </w:trPr>
        <w:tc>
          <w:tcPr>
            <w:tcW w:w="5000" w:type="pct"/>
            <w:tcMar>
              <w:top w:w="0" w:type="dxa"/>
              <w:left w:w="150" w:type="dxa"/>
              <w:bottom w:w="0" w:type="dxa"/>
              <w:right w:w="150" w:type="dxa"/>
            </w:tcMar>
            <w:hideMark/>
          </w:tcPr>
          <w:p w:rsidR="00AA4585" w:rsidRDefault="00AA4585" w:rsidP="00AA4585">
            <w:pPr>
              <w:spacing w:after="0"/>
              <w:jc w:val="center"/>
            </w:pPr>
            <w:r>
              <w:rPr>
                <w:noProof/>
                <w:lang w:eastAsia="ru-RU"/>
              </w:rPr>
              <w:drawing>
                <wp:anchor distT="0" distB="0" distL="114300" distR="114300" simplePos="0" relativeHeight="251658240" behindDoc="0" locked="0" layoutInCell="1" allowOverlap="1">
                  <wp:simplePos x="0" y="0"/>
                  <wp:positionH relativeFrom="column">
                    <wp:posOffset>-365760</wp:posOffset>
                  </wp:positionH>
                  <wp:positionV relativeFrom="paragraph">
                    <wp:posOffset>-54610</wp:posOffset>
                  </wp:positionV>
                  <wp:extent cx="857250" cy="1066800"/>
                  <wp:effectExtent l="19050" t="0" r="0" b="0"/>
                  <wp:wrapNone/>
                  <wp:docPr id="1" name="Рисунок 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
                          <pic:cNvPicPr>
                            <a:picLocks noChangeAspect="1" noChangeArrowheads="1"/>
                          </pic:cNvPicPr>
                        </pic:nvPicPr>
                        <pic:blipFill>
                          <a:blip r:embed="rId4" cstate="print"/>
                          <a:srcRect/>
                          <a:stretch>
                            <a:fillRect/>
                          </a:stretch>
                        </pic:blipFill>
                        <pic:spPr bwMode="auto">
                          <a:xfrm>
                            <a:off x="0" y="0"/>
                            <a:ext cx="857250" cy="1066800"/>
                          </a:xfrm>
                          <a:prstGeom prst="rect">
                            <a:avLst/>
                          </a:prstGeom>
                          <a:noFill/>
                        </pic:spPr>
                      </pic:pic>
                    </a:graphicData>
                  </a:graphic>
                </wp:anchor>
              </w:drawing>
            </w:r>
            <w:r>
              <w:t>РОССИЙСКАЯ ФЕДЕРАЦИЯ</w:t>
            </w:r>
          </w:p>
          <w:p w:rsidR="00AA4585" w:rsidRDefault="00AA4585" w:rsidP="00AA4585">
            <w:pPr>
              <w:spacing w:after="0"/>
              <w:jc w:val="center"/>
            </w:pPr>
            <w:r>
              <w:t>РОСТОВСКАЯ ОБЛАСТЬ</w:t>
            </w:r>
          </w:p>
          <w:p w:rsidR="00AA4585" w:rsidRDefault="00AA4585" w:rsidP="00AA4585">
            <w:pPr>
              <w:pBdr>
                <w:bottom w:val="single" w:sz="12" w:space="1" w:color="auto"/>
              </w:pBdr>
              <w:spacing w:after="0"/>
              <w:jc w:val="center"/>
              <w:rPr>
                <w:b/>
              </w:rPr>
            </w:pPr>
            <w:r>
              <w:rPr>
                <w:b/>
              </w:rPr>
              <w:t xml:space="preserve">муниципальное бюджетное общеобразовательное учреждение </w:t>
            </w:r>
          </w:p>
          <w:p w:rsidR="00AA4585" w:rsidRDefault="00AA4585" w:rsidP="00AA4585">
            <w:pPr>
              <w:pBdr>
                <w:bottom w:val="single" w:sz="12" w:space="1" w:color="auto"/>
              </w:pBdr>
              <w:spacing w:after="0"/>
              <w:jc w:val="center"/>
              <w:rPr>
                <w:b/>
              </w:rPr>
            </w:pPr>
            <w:r>
              <w:rPr>
                <w:b/>
              </w:rPr>
              <w:t xml:space="preserve">г. Шахты Ростовской области </w:t>
            </w:r>
          </w:p>
          <w:p w:rsidR="00AA4585" w:rsidRDefault="00AA4585" w:rsidP="00AA4585">
            <w:pPr>
              <w:pBdr>
                <w:bottom w:val="single" w:sz="12" w:space="1" w:color="auto"/>
              </w:pBdr>
              <w:spacing w:after="0"/>
              <w:jc w:val="center"/>
              <w:rPr>
                <w:b/>
                <w:sz w:val="28"/>
                <w:szCs w:val="28"/>
              </w:rPr>
            </w:pPr>
            <w:r>
              <w:rPr>
                <w:b/>
                <w:sz w:val="28"/>
                <w:szCs w:val="28"/>
              </w:rPr>
              <w:t>«Средняя общеобразовательная школа №14</w:t>
            </w:r>
          </w:p>
          <w:p w:rsidR="00AA4585" w:rsidRDefault="00AA4585" w:rsidP="00AA4585">
            <w:pPr>
              <w:pBdr>
                <w:bottom w:val="single" w:sz="12" w:space="1" w:color="auto"/>
              </w:pBdr>
              <w:spacing w:after="0"/>
              <w:jc w:val="center"/>
              <w:rPr>
                <w:b/>
                <w:sz w:val="28"/>
                <w:szCs w:val="28"/>
              </w:rPr>
            </w:pPr>
            <w:r>
              <w:rPr>
                <w:b/>
                <w:sz w:val="28"/>
                <w:szCs w:val="28"/>
              </w:rPr>
              <w:t xml:space="preserve"> имени Героя Советского Союза И.К. Мирошникова» </w:t>
            </w:r>
          </w:p>
          <w:p w:rsidR="00AA4585" w:rsidRDefault="00AA4585" w:rsidP="00AA4585">
            <w:pPr>
              <w:pBdr>
                <w:bottom w:val="single" w:sz="12" w:space="1" w:color="auto"/>
              </w:pBdr>
              <w:spacing w:after="0"/>
              <w:jc w:val="center"/>
              <w:rPr>
                <w:sz w:val="24"/>
                <w:szCs w:val="24"/>
              </w:rPr>
            </w:pPr>
            <w:r>
              <w:t xml:space="preserve">346519 г. Шахты Ростовской области, ул.Пограничная, 47-в, тел: (863)22 75 67, </w:t>
            </w:r>
          </w:p>
          <w:p w:rsidR="00AA4585" w:rsidRPr="00AA4585" w:rsidRDefault="00AA4585" w:rsidP="00AA4585">
            <w:pPr>
              <w:pBdr>
                <w:bottom w:val="single" w:sz="12" w:space="1" w:color="auto"/>
              </w:pBdr>
              <w:spacing w:after="0"/>
              <w:jc w:val="center"/>
              <w:rPr>
                <w:b/>
                <w:sz w:val="28"/>
                <w:szCs w:val="28"/>
                <w:lang w:val="en-US"/>
              </w:rPr>
            </w:pPr>
            <w:r>
              <w:rPr>
                <w:lang w:val="en-US"/>
              </w:rPr>
              <w:t>e</w:t>
            </w:r>
            <w:r w:rsidRPr="00AA4585">
              <w:rPr>
                <w:lang w:val="en-US"/>
              </w:rPr>
              <w:t>-</w:t>
            </w:r>
            <w:r>
              <w:rPr>
                <w:lang w:val="en-US"/>
              </w:rPr>
              <w:t>mail</w:t>
            </w:r>
            <w:r w:rsidRPr="00AA4585">
              <w:rPr>
                <w:lang w:val="en-US"/>
              </w:rPr>
              <w:t xml:space="preserve">: </w:t>
            </w:r>
            <w:r>
              <w:rPr>
                <w:lang w:val="en-US"/>
              </w:rPr>
              <w:t>mousosh</w:t>
            </w:r>
            <w:r w:rsidRPr="00AA4585">
              <w:rPr>
                <w:lang w:val="en-US"/>
              </w:rPr>
              <w:t>14</w:t>
            </w:r>
            <w:r>
              <w:rPr>
                <w:lang w:val="en-US"/>
              </w:rPr>
              <w:t>shakht</w:t>
            </w:r>
            <w:r w:rsidRPr="00AA4585">
              <w:rPr>
                <w:lang w:val="en-US"/>
              </w:rPr>
              <w:t>@</w:t>
            </w:r>
            <w:r>
              <w:rPr>
                <w:lang w:val="en-US"/>
              </w:rPr>
              <w:t>mail</w:t>
            </w:r>
            <w:r w:rsidRPr="00AA4585">
              <w:rPr>
                <w:lang w:val="en-US"/>
              </w:rPr>
              <w:t>.</w:t>
            </w:r>
            <w:r>
              <w:rPr>
                <w:lang w:val="en-US"/>
              </w:rPr>
              <w:t>ru</w:t>
            </w:r>
          </w:p>
          <w:p w:rsidR="00500ED5" w:rsidRPr="00AA4585" w:rsidRDefault="00500ED5" w:rsidP="00AA4585">
            <w:pPr>
              <w:spacing w:before="100" w:beforeAutospacing="1" w:after="0" w:line="240" w:lineRule="auto"/>
              <w:jc w:val="center"/>
              <w:outlineLvl w:val="3"/>
              <w:rPr>
                <w:rFonts w:ascii="Times New Roman" w:eastAsia="Times New Roman" w:hAnsi="Times New Roman" w:cs="Times New Roman"/>
                <w:b/>
                <w:bCs/>
                <w:color w:val="000000"/>
                <w:sz w:val="72"/>
                <w:szCs w:val="72"/>
                <w:lang w:val="en-US" w:eastAsia="ru-RU"/>
              </w:rPr>
            </w:pPr>
          </w:p>
          <w:p w:rsidR="00500ED5" w:rsidRPr="00AA4585" w:rsidRDefault="00500ED5" w:rsidP="00DD44E6">
            <w:pPr>
              <w:spacing w:before="100" w:beforeAutospacing="1" w:after="100" w:afterAutospacing="1" w:line="240" w:lineRule="auto"/>
              <w:jc w:val="center"/>
              <w:outlineLvl w:val="3"/>
              <w:rPr>
                <w:rFonts w:ascii="Times New Roman" w:eastAsia="Times New Roman" w:hAnsi="Times New Roman" w:cs="Times New Roman"/>
                <w:b/>
                <w:bCs/>
                <w:color w:val="000000"/>
                <w:sz w:val="72"/>
                <w:szCs w:val="72"/>
                <w:lang w:val="en-US" w:eastAsia="ru-RU"/>
              </w:rPr>
            </w:pPr>
          </w:p>
          <w:p w:rsidR="00466862" w:rsidRPr="00500ED5" w:rsidRDefault="00466862" w:rsidP="00DD44E6">
            <w:pPr>
              <w:spacing w:before="100" w:beforeAutospacing="1" w:after="100" w:afterAutospacing="1" w:line="240" w:lineRule="auto"/>
              <w:jc w:val="center"/>
              <w:outlineLvl w:val="3"/>
              <w:rPr>
                <w:rFonts w:ascii="Times New Roman" w:eastAsia="Times New Roman" w:hAnsi="Times New Roman" w:cs="Times New Roman"/>
                <w:color w:val="000000"/>
                <w:sz w:val="20"/>
                <w:szCs w:val="20"/>
                <w:lang w:val="en-US" w:eastAsia="ru-RU"/>
              </w:rPr>
            </w:pPr>
            <w:r w:rsidRPr="00DD44E6">
              <w:rPr>
                <w:rFonts w:ascii="Times New Roman" w:eastAsia="Times New Roman" w:hAnsi="Times New Roman" w:cs="Times New Roman"/>
                <w:b/>
                <w:bCs/>
                <w:color w:val="000000"/>
                <w:sz w:val="72"/>
                <w:szCs w:val="72"/>
                <w:lang w:eastAsia="ru-RU"/>
              </w:rPr>
              <w:t>ПРАВИЛА</w:t>
            </w:r>
          </w:p>
          <w:p w:rsidR="00466862" w:rsidRPr="00DD44E6" w:rsidRDefault="00466862" w:rsidP="00DD44E6">
            <w:pPr>
              <w:spacing w:before="100" w:beforeAutospacing="1" w:after="100" w:afterAutospacing="1" w:line="240" w:lineRule="auto"/>
              <w:jc w:val="center"/>
              <w:outlineLvl w:val="3"/>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b/>
                <w:bCs/>
                <w:color w:val="000000"/>
                <w:sz w:val="32"/>
                <w:szCs w:val="32"/>
                <w:lang w:eastAsia="ru-RU"/>
              </w:rPr>
              <w:t>внутреннего трудового распорядка для работников</w:t>
            </w:r>
          </w:p>
          <w:p w:rsidR="00466862" w:rsidRPr="00DD44E6" w:rsidRDefault="00466862" w:rsidP="00DD44E6">
            <w:pPr>
              <w:spacing w:before="30" w:after="30" w:line="240" w:lineRule="auto"/>
              <w:jc w:val="center"/>
              <w:rPr>
                <w:rFonts w:ascii="Times New Roman" w:eastAsia="Times New Roman" w:hAnsi="Times New Roman" w:cs="Times New Roman"/>
                <w:b/>
                <w:color w:val="000000"/>
                <w:sz w:val="28"/>
                <w:szCs w:val="28"/>
                <w:lang w:eastAsia="ru-RU"/>
              </w:rPr>
            </w:pPr>
            <w:r w:rsidRPr="00DD44E6">
              <w:rPr>
                <w:rFonts w:ascii="Times New Roman" w:eastAsia="Times New Roman" w:hAnsi="Times New Roman" w:cs="Times New Roman"/>
                <w:b/>
                <w:color w:val="000000"/>
                <w:sz w:val="28"/>
                <w:szCs w:val="28"/>
                <w:lang w:eastAsia="ru-RU"/>
              </w:rPr>
              <w:t>муниципального</w:t>
            </w:r>
            <w:r w:rsidR="00A80671" w:rsidRPr="00DD44E6">
              <w:rPr>
                <w:rFonts w:ascii="Times New Roman" w:eastAsia="Times New Roman" w:hAnsi="Times New Roman" w:cs="Times New Roman"/>
                <w:b/>
                <w:color w:val="000000"/>
                <w:sz w:val="28"/>
                <w:szCs w:val="28"/>
                <w:lang w:eastAsia="ru-RU"/>
              </w:rPr>
              <w:t xml:space="preserve"> бюджетного</w:t>
            </w:r>
            <w:r w:rsidRPr="00DD44E6">
              <w:rPr>
                <w:rFonts w:ascii="Times New Roman" w:eastAsia="Times New Roman" w:hAnsi="Times New Roman" w:cs="Times New Roman"/>
                <w:b/>
                <w:color w:val="000000"/>
                <w:sz w:val="28"/>
                <w:szCs w:val="28"/>
                <w:lang w:eastAsia="ru-RU"/>
              </w:rPr>
              <w:t xml:space="preserve"> общеобразовательного учреждения </w:t>
            </w:r>
          </w:p>
          <w:p w:rsidR="00A80671" w:rsidRDefault="00A80671" w:rsidP="00DD44E6">
            <w:pPr>
              <w:spacing w:before="30" w:after="30" w:line="240" w:lineRule="auto"/>
              <w:jc w:val="center"/>
              <w:rPr>
                <w:rFonts w:ascii="Times New Roman" w:eastAsia="Times New Roman" w:hAnsi="Times New Roman" w:cs="Times New Roman"/>
                <w:b/>
                <w:color w:val="000000"/>
                <w:sz w:val="28"/>
                <w:szCs w:val="28"/>
                <w:lang w:eastAsia="ru-RU"/>
              </w:rPr>
            </w:pPr>
            <w:r w:rsidRPr="00DD44E6">
              <w:rPr>
                <w:rFonts w:ascii="Times New Roman" w:eastAsia="Times New Roman" w:hAnsi="Times New Roman" w:cs="Times New Roman"/>
                <w:b/>
                <w:color w:val="000000"/>
                <w:sz w:val="28"/>
                <w:szCs w:val="28"/>
                <w:lang w:eastAsia="ru-RU"/>
              </w:rPr>
              <w:t>города Шахты Ростовской области</w:t>
            </w:r>
          </w:p>
          <w:p w:rsidR="00C1426A" w:rsidRDefault="00C1426A" w:rsidP="00C1426A">
            <w:pPr>
              <w:spacing w:before="30" w:after="3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w:t>
            </w:r>
            <w:r w:rsidRPr="00DD44E6">
              <w:rPr>
                <w:rFonts w:ascii="Times New Roman" w:eastAsia="Times New Roman" w:hAnsi="Times New Roman" w:cs="Times New Roman"/>
                <w:b/>
                <w:color w:val="000000"/>
                <w:sz w:val="28"/>
                <w:szCs w:val="28"/>
                <w:lang w:eastAsia="ru-RU"/>
              </w:rPr>
              <w:t>редней общеобразовательной школы №14</w:t>
            </w:r>
            <w:r>
              <w:rPr>
                <w:rFonts w:ascii="Times New Roman" w:eastAsia="Times New Roman" w:hAnsi="Times New Roman" w:cs="Times New Roman"/>
                <w:b/>
                <w:color w:val="000000"/>
                <w:sz w:val="28"/>
                <w:szCs w:val="28"/>
                <w:lang w:eastAsia="ru-RU"/>
              </w:rPr>
              <w:t xml:space="preserve"> имени </w:t>
            </w:r>
          </w:p>
          <w:p w:rsidR="00C1426A" w:rsidRPr="00DD44E6" w:rsidRDefault="00C1426A" w:rsidP="00C1426A">
            <w:pPr>
              <w:spacing w:before="30" w:after="3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Героя Советского Союза И.К. Мирошникова»</w:t>
            </w:r>
          </w:p>
          <w:p w:rsidR="00C1426A" w:rsidRPr="00DD44E6" w:rsidRDefault="00C1426A" w:rsidP="00DD44E6">
            <w:pPr>
              <w:spacing w:before="30" w:after="30" w:line="240" w:lineRule="auto"/>
              <w:jc w:val="center"/>
              <w:rPr>
                <w:rFonts w:ascii="Times New Roman" w:eastAsia="Times New Roman" w:hAnsi="Times New Roman" w:cs="Times New Roman"/>
                <w:color w:val="000000"/>
                <w:sz w:val="20"/>
                <w:szCs w:val="20"/>
                <w:lang w:eastAsia="ru-RU"/>
              </w:rPr>
            </w:pP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lang w:eastAsia="ru-RU"/>
              </w:rPr>
            </w:pPr>
            <w:r w:rsidRPr="00DD44E6">
              <w:rPr>
                <w:rFonts w:ascii="Times New Roman" w:eastAsia="Times New Roman" w:hAnsi="Times New Roman" w:cs="Times New Roman"/>
                <w:color w:val="000000"/>
                <w:lang w:eastAsia="ru-RU"/>
              </w:rPr>
              <w:t> </w:t>
            </w:r>
          </w:p>
          <w:p w:rsidR="00A80671" w:rsidRPr="00DD44E6" w:rsidRDefault="00A80671" w:rsidP="00DD44E6">
            <w:pPr>
              <w:spacing w:before="30" w:after="30" w:line="240" w:lineRule="auto"/>
              <w:jc w:val="both"/>
              <w:rPr>
                <w:rFonts w:ascii="Times New Roman" w:eastAsia="Times New Roman" w:hAnsi="Times New Roman" w:cs="Times New Roman"/>
                <w:color w:val="000000"/>
                <w:lang w:eastAsia="ru-RU"/>
              </w:rPr>
            </w:pPr>
          </w:p>
          <w:p w:rsidR="00A80671" w:rsidRPr="00DD44E6" w:rsidRDefault="00A80671" w:rsidP="00DD44E6">
            <w:pPr>
              <w:spacing w:before="30" w:after="30" w:line="240" w:lineRule="auto"/>
              <w:jc w:val="both"/>
              <w:rPr>
                <w:rFonts w:ascii="Times New Roman" w:eastAsia="Times New Roman" w:hAnsi="Times New Roman" w:cs="Times New Roman"/>
                <w:color w:val="000000"/>
                <w:lang w:eastAsia="ru-RU"/>
              </w:rPr>
            </w:pPr>
          </w:p>
          <w:p w:rsidR="00A80671" w:rsidRPr="00DD44E6" w:rsidRDefault="00A80671" w:rsidP="00DD44E6">
            <w:pPr>
              <w:spacing w:before="30" w:after="30" w:line="240" w:lineRule="auto"/>
              <w:jc w:val="both"/>
              <w:rPr>
                <w:rFonts w:ascii="Times New Roman" w:eastAsia="Times New Roman" w:hAnsi="Times New Roman" w:cs="Times New Roman"/>
                <w:color w:val="000000"/>
                <w:lang w:eastAsia="ru-RU"/>
              </w:rPr>
            </w:pPr>
          </w:p>
          <w:p w:rsidR="00A80671" w:rsidRPr="00DD44E6" w:rsidRDefault="00A80671" w:rsidP="00DD44E6">
            <w:pPr>
              <w:spacing w:before="30" w:after="30" w:line="240" w:lineRule="auto"/>
              <w:jc w:val="both"/>
              <w:rPr>
                <w:rFonts w:ascii="Times New Roman" w:eastAsia="Times New Roman" w:hAnsi="Times New Roman" w:cs="Times New Roman"/>
                <w:color w:val="000000"/>
                <w:lang w:eastAsia="ru-RU"/>
              </w:rPr>
            </w:pPr>
          </w:p>
          <w:p w:rsidR="00AA4585" w:rsidRDefault="00AA4585" w:rsidP="00500ED5">
            <w:pPr>
              <w:spacing w:before="30" w:after="30" w:line="240" w:lineRule="auto"/>
              <w:jc w:val="center"/>
              <w:rPr>
                <w:rFonts w:ascii="Times New Roman" w:eastAsia="Times New Roman" w:hAnsi="Times New Roman" w:cs="Times New Roman"/>
                <w:b/>
                <w:color w:val="000000"/>
                <w:lang w:eastAsia="ru-RU"/>
              </w:rPr>
            </w:pPr>
          </w:p>
          <w:p w:rsidR="00AA4585" w:rsidRDefault="00AA4585" w:rsidP="00500ED5">
            <w:pPr>
              <w:spacing w:before="30" w:after="30" w:line="240" w:lineRule="auto"/>
              <w:jc w:val="center"/>
              <w:rPr>
                <w:rFonts w:ascii="Times New Roman" w:eastAsia="Times New Roman" w:hAnsi="Times New Roman" w:cs="Times New Roman"/>
                <w:b/>
                <w:color w:val="000000"/>
                <w:lang w:eastAsia="ru-RU"/>
              </w:rPr>
            </w:pPr>
          </w:p>
          <w:p w:rsidR="00AA4585" w:rsidRDefault="00AA4585" w:rsidP="00500ED5">
            <w:pPr>
              <w:spacing w:before="30" w:after="30" w:line="240" w:lineRule="auto"/>
              <w:jc w:val="center"/>
              <w:rPr>
                <w:rFonts w:ascii="Times New Roman" w:eastAsia="Times New Roman" w:hAnsi="Times New Roman" w:cs="Times New Roman"/>
                <w:b/>
                <w:color w:val="000000"/>
                <w:lang w:eastAsia="ru-RU"/>
              </w:rPr>
            </w:pPr>
          </w:p>
          <w:p w:rsidR="00AA4585" w:rsidRDefault="00AA4585" w:rsidP="00500ED5">
            <w:pPr>
              <w:spacing w:before="30" w:after="30" w:line="240" w:lineRule="auto"/>
              <w:jc w:val="center"/>
              <w:rPr>
                <w:rFonts w:ascii="Times New Roman" w:eastAsia="Times New Roman" w:hAnsi="Times New Roman" w:cs="Times New Roman"/>
                <w:b/>
                <w:color w:val="000000"/>
                <w:lang w:eastAsia="ru-RU"/>
              </w:rPr>
            </w:pPr>
          </w:p>
          <w:p w:rsidR="00A80671" w:rsidRPr="00500ED5" w:rsidRDefault="007F3381" w:rsidP="00500ED5">
            <w:pPr>
              <w:spacing w:before="30" w:after="3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2019</w:t>
            </w:r>
            <w:r w:rsidR="00500ED5" w:rsidRPr="00500ED5">
              <w:rPr>
                <w:rFonts w:ascii="Times New Roman" w:eastAsia="Times New Roman" w:hAnsi="Times New Roman" w:cs="Times New Roman"/>
                <w:b/>
                <w:color w:val="000000"/>
                <w:lang w:eastAsia="ru-RU"/>
              </w:rPr>
              <w:t>г</w:t>
            </w:r>
          </w:p>
          <w:p w:rsidR="00A80671" w:rsidRPr="00500ED5" w:rsidRDefault="00A80671" w:rsidP="00DD44E6">
            <w:pPr>
              <w:spacing w:before="30" w:after="30" w:line="240" w:lineRule="auto"/>
              <w:jc w:val="both"/>
              <w:rPr>
                <w:rFonts w:ascii="Times New Roman" w:eastAsia="Times New Roman" w:hAnsi="Times New Roman" w:cs="Times New Roman"/>
                <w:color w:val="000000"/>
                <w:sz w:val="20"/>
                <w:szCs w:val="20"/>
                <w:lang w:eastAsia="ru-RU"/>
              </w:rPr>
            </w:pPr>
          </w:p>
          <w:p w:rsidR="00466862" w:rsidRPr="00DD44E6" w:rsidRDefault="00466862" w:rsidP="00DD44E6">
            <w:pPr>
              <w:spacing w:before="100" w:beforeAutospacing="1" w:after="100" w:afterAutospacing="1" w:line="240" w:lineRule="auto"/>
              <w:jc w:val="center"/>
              <w:outlineLvl w:val="6"/>
              <w:rPr>
                <w:rFonts w:ascii="Times New Roman" w:eastAsia="Times New Roman" w:hAnsi="Times New Roman" w:cs="Times New Roman"/>
                <w:color w:val="000000"/>
                <w:sz w:val="28"/>
                <w:szCs w:val="28"/>
                <w:lang w:eastAsia="ru-RU"/>
              </w:rPr>
            </w:pPr>
            <w:r w:rsidRPr="00DD44E6">
              <w:rPr>
                <w:rFonts w:ascii="Times New Roman" w:eastAsia="Times New Roman" w:hAnsi="Times New Roman" w:cs="Times New Roman"/>
                <w:b/>
                <w:bCs/>
                <w:color w:val="000000"/>
                <w:lang w:eastAsia="ru-RU"/>
              </w:rPr>
              <w:lastRenderedPageBreak/>
              <w:t xml:space="preserve">1. </w:t>
            </w:r>
            <w:r w:rsidRPr="00DD44E6">
              <w:rPr>
                <w:rFonts w:ascii="Times New Roman" w:eastAsia="Times New Roman" w:hAnsi="Times New Roman" w:cs="Times New Roman"/>
                <w:b/>
                <w:bCs/>
                <w:color w:val="000000"/>
                <w:sz w:val="28"/>
                <w:szCs w:val="28"/>
                <w:lang w:eastAsia="ru-RU"/>
              </w:rPr>
              <w:t>Общие положения</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b/>
                <w:color w:val="000000"/>
                <w:sz w:val="24"/>
                <w:szCs w:val="24"/>
                <w:lang w:eastAsia="ru-RU"/>
              </w:rPr>
              <w:t>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 исполнение.</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1.1. Настоящие Правила внутреннего трудового распорядка разработаны и приняты в соответствии с требованиями ст. 189-190 Трудового кодекса Российской Федерации и на основе Типовых правил внутреннего трудового распорядка для работников общеобразовательных школ системы Министерства просвещения СССР (приказ МИ СССР от 23 декабря 1985 г. № 223) и Уставом общеобразовательного учреждения.</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1.2. Настоящие Правила являются приложением к Коллективному договору.</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1.3. Настоящие Правила утверждаются с целью  дальнейшего укрепления трудовой дисциплины, и создания условий для эффективной работы.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1.4. Под дисциплиной труда в настоящих Правилах понимается: обязательное для всех работников подчинение правилам поведения, определённым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466862" w:rsidRPr="00DD44E6" w:rsidRDefault="00466862" w:rsidP="00DD44E6">
            <w:pPr>
              <w:spacing w:before="100" w:beforeAutospacing="1" w:after="100" w:afterAutospacing="1" w:line="240" w:lineRule="auto"/>
              <w:jc w:val="center"/>
              <w:outlineLvl w:val="6"/>
              <w:rPr>
                <w:rFonts w:ascii="Times New Roman" w:eastAsia="Times New Roman" w:hAnsi="Times New Roman" w:cs="Times New Roman"/>
                <w:color w:val="000000"/>
                <w:sz w:val="28"/>
                <w:szCs w:val="28"/>
                <w:lang w:eastAsia="ru-RU"/>
              </w:rPr>
            </w:pPr>
            <w:r w:rsidRPr="00DD44E6">
              <w:rPr>
                <w:rFonts w:ascii="Times New Roman" w:eastAsia="Times New Roman" w:hAnsi="Times New Roman" w:cs="Times New Roman"/>
                <w:b/>
                <w:bCs/>
                <w:color w:val="000000"/>
                <w:lang w:eastAsia="ru-RU"/>
              </w:rPr>
              <w:t xml:space="preserve">2. </w:t>
            </w:r>
            <w:r w:rsidRPr="00DD44E6">
              <w:rPr>
                <w:rFonts w:ascii="Times New Roman" w:eastAsia="Times New Roman" w:hAnsi="Times New Roman" w:cs="Times New Roman"/>
                <w:b/>
                <w:bCs/>
                <w:color w:val="000000"/>
                <w:sz w:val="28"/>
                <w:szCs w:val="28"/>
                <w:lang w:eastAsia="ru-RU"/>
              </w:rPr>
              <w:t>Порядок приема, перевода и увольнения работников</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lang w:eastAsia="ru-RU"/>
              </w:rPr>
              <w:t xml:space="preserve">2.1. </w:t>
            </w:r>
            <w:r w:rsidRPr="00DD44E6">
              <w:rPr>
                <w:rFonts w:ascii="Times New Roman" w:eastAsia="Times New Roman" w:hAnsi="Times New Roman" w:cs="Times New Roman"/>
                <w:color w:val="000000"/>
                <w:sz w:val="24"/>
                <w:szCs w:val="24"/>
                <w:lang w:eastAsia="ru-RU"/>
              </w:rPr>
              <w:t>Работники школы реализуют свое право на труд путем заключения трудового договора. Сторонами трудового договора является работник и школа как юридическое лицо – работодатель, представленный директором школы.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xml:space="preserve">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2.4. При заключении трудового договора может быть установлен испытательный срок, но не выше 3 месяцев, а для руководителя, его заместителей и главного бухгалтера – не свыше 6 месяцев.</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2.5. При заключении трудового договора работник предъявляет:</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паспорт или иной документ, удостоверяющий личность;</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страховое свидетельство государственного пенсионного страхования;</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документы воинского учета – для военнообязанных и лиц, подлежащих призыву на военную службу;</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66862"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xml:space="preserve">-  медицинское заключение об отсутствии противопоказаний по состоянию здоровья </w:t>
            </w:r>
            <w:r w:rsidR="00D113AA">
              <w:rPr>
                <w:rFonts w:ascii="Times New Roman" w:eastAsia="Times New Roman" w:hAnsi="Times New Roman" w:cs="Times New Roman"/>
                <w:color w:val="000000"/>
                <w:sz w:val="24"/>
                <w:szCs w:val="24"/>
                <w:lang w:eastAsia="ru-RU"/>
              </w:rPr>
              <w:t>для работы в детском учреждении;</w:t>
            </w:r>
          </w:p>
          <w:p w:rsidR="00D113AA" w:rsidRPr="00D113AA" w:rsidRDefault="00D113AA" w:rsidP="00D113AA">
            <w:pPr>
              <w:shd w:val="clear" w:color="auto" w:fill="FFFFFF"/>
              <w:spacing w:after="0" w:line="240" w:lineRule="auto"/>
              <w:jc w:val="both"/>
              <w:rPr>
                <w:rFonts w:ascii="Times New Roman" w:eastAsia="Times New Roman" w:hAnsi="Times New Roman"/>
                <w:spacing w:val="-5"/>
                <w:sz w:val="24"/>
                <w:szCs w:val="24"/>
                <w:lang w:eastAsia="ru-RU"/>
              </w:rPr>
            </w:pPr>
            <w:r w:rsidRPr="00D113AA">
              <w:rPr>
                <w:rFonts w:ascii="Times New Roman" w:eastAsia="Times New Roman" w:hAnsi="Times New Roman" w:cs="Times New Roman"/>
                <w:color w:val="000000"/>
                <w:sz w:val="24"/>
                <w:szCs w:val="24"/>
                <w:lang w:eastAsia="ru-RU"/>
              </w:rPr>
              <w:t xml:space="preserve">- </w:t>
            </w:r>
            <w:r w:rsidRPr="00D113AA">
              <w:rPr>
                <w:rFonts w:ascii="Times New Roman" w:eastAsia="Times New Roman" w:hAnsi="Times New Roman"/>
                <w:spacing w:val="-5"/>
                <w:sz w:val="24"/>
                <w:szCs w:val="24"/>
                <w:lang w:eastAsia="ru-RU"/>
              </w:rPr>
              <w:t>справку о наличии (отсутствии) судимости</w:t>
            </w:r>
            <w:r w:rsidRPr="00D113AA">
              <w:rPr>
                <w:rFonts w:ascii="Times New Roman" w:eastAsia="Times New Roman" w:hAnsi="Times New Roman"/>
                <w:spacing w:val="-5"/>
                <w:sz w:val="24"/>
                <w:szCs w:val="24"/>
                <w:lang w:eastAsia="ru-RU"/>
              </w:rPr>
              <w:t xml:space="preserve"> и (или) </w:t>
            </w:r>
            <w:r w:rsidRPr="00D113AA">
              <w:rPr>
                <w:rFonts w:ascii="Times New Roman" w:eastAsia="Times New Roman" w:hAnsi="Times New Roman"/>
                <w:spacing w:val="-5"/>
                <w:sz w:val="24"/>
                <w:szCs w:val="24"/>
                <w:lang w:eastAsia="ru-RU"/>
              </w:rPr>
              <w:t xml:space="preserve">факта уголовного преследования либо о прекращении уголовного преследования по реабилитирующим основаниям. </w:t>
            </w:r>
          </w:p>
          <w:p w:rsidR="00D113AA" w:rsidRPr="00DD44E6" w:rsidRDefault="00D113AA" w:rsidP="00DD44E6">
            <w:pPr>
              <w:spacing w:before="30" w:after="30" w:line="240" w:lineRule="auto"/>
              <w:jc w:val="both"/>
              <w:rPr>
                <w:rFonts w:ascii="Times New Roman" w:eastAsia="Times New Roman" w:hAnsi="Times New Roman" w:cs="Times New Roman"/>
                <w:color w:val="000000"/>
                <w:sz w:val="24"/>
                <w:szCs w:val="24"/>
                <w:lang w:eastAsia="ru-RU"/>
              </w:rPr>
            </w:pP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xml:space="preserve">При заключении трудового договора впервые трудовая книжка и страховое свидетельство государственного пенсионного страхования оформляется школой.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2.6. При приеме на работу по совместительству работник обязан предъявить паспорт и диплом об образовании.</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lastRenderedPageBreak/>
              <w:t>2.7. При приеме на работу или переводе его в установленном порядке на другую работу администрация школы обязана под расписку работника: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а) ознакомить с Уставом школы и коллективным договором;</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мог ознакомиться при надлежащей с его стороны добросовестности.</w:t>
            </w:r>
          </w:p>
          <w:p w:rsidR="00466862" w:rsidRPr="00DD44E6" w:rsidRDefault="00466862" w:rsidP="00DD44E6">
            <w:pPr>
              <w:spacing w:before="30" w:after="30" w:line="240" w:lineRule="auto"/>
              <w:ind w:firstLine="708"/>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xml:space="preserve">2.8. Прием на работу оформляется приказом, который объявляется работнику под расписку в трехдневный срок. На всех работников, проработавших свыше пяти дней, ведутся трудовые книжки в установленном порядке.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В соответствии с приказом о приеме на работу администрация школы обязана в недельный срок сделать запись в трудовой книжке работника.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2.9. На работающих по совместительству трудовые книжки ведутся по основному месту работы.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2.10.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Личное дело работника и личная карточка Т-2 хранятся в общеобразовательном учреждении, в т.ч. и после уволь</w:t>
            </w:r>
            <w:r w:rsidR="00D113AA">
              <w:rPr>
                <w:rFonts w:ascii="Times New Roman" w:eastAsia="Times New Roman" w:hAnsi="Times New Roman" w:cs="Times New Roman"/>
                <w:color w:val="000000"/>
                <w:sz w:val="24"/>
                <w:szCs w:val="24"/>
                <w:lang w:eastAsia="ru-RU"/>
              </w:rPr>
              <w:t>нения,</w:t>
            </w:r>
            <w:r w:rsidRPr="00DD44E6">
              <w:rPr>
                <w:rFonts w:ascii="Times New Roman" w:eastAsia="Times New Roman" w:hAnsi="Times New Roman" w:cs="Times New Roman"/>
                <w:color w:val="000000"/>
                <w:sz w:val="24"/>
                <w:szCs w:val="24"/>
                <w:lang w:eastAsia="ru-RU"/>
              </w:rPr>
              <w:t xml:space="preserve"> 75 лет.</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О приеме работника в образовательное учреждение делается запись в Книге учета личного состава.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2.11. Перевод работника на другую постоянную  работу осуществляется с его письменного согласия.</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Без согласия работника допускается временный перевод при  исключительных обстоятельствах.</w:t>
            </w:r>
            <w:bookmarkStart w:id="0" w:name="_GoBack"/>
            <w:bookmarkEnd w:id="0"/>
            <w:r w:rsidRPr="00DD44E6">
              <w:rPr>
                <w:rFonts w:ascii="Times New Roman" w:eastAsia="Times New Roman" w:hAnsi="Times New Roman" w:cs="Times New Roman"/>
                <w:color w:val="000000"/>
                <w:sz w:val="24"/>
                <w:szCs w:val="24"/>
                <w:lang w:eastAsia="ru-RU"/>
              </w:rPr>
              <w:t xml:space="preserve"> Указанные обстоятельства, порядок и сроки такого перевода предусмотрены ст. 4, ст.74 Трудового кодекса Российской Федерации (далее – ТК РФ).</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2.12.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2.13. Днем увольнения считается последний день работы.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В день увольнения администрация школы обязана выдать работнику его трудовую книжку с внесенной в нее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t> </w:t>
            </w:r>
          </w:p>
          <w:p w:rsidR="00500ED5" w:rsidRDefault="00500ED5" w:rsidP="00DD44E6">
            <w:pPr>
              <w:spacing w:before="100" w:beforeAutospacing="1" w:after="100" w:afterAutospacing="1" w:line="240" w:lineRule="auto"/>
              <w:jc w:val="center"/>
              <w:outlineLvl w:val="6"/>
              <w:rPr>
                <w:rFonts w:ascii="Times New Roman" w:eastAsia="Times New Roman" w:hAnsi="Times New Roman" w:cs="Times New Roman"/>
                <w:b/>
                <w:bCs/>
                <w:color w:val="000000"/>
                <w:lang w:eastAsia="ru-RU"/>
              </w:rPr>
            </w:pPr>
          </w:p>
          <w:p w:rsidR="00500ED5" w:rsidRDefault="00500ED5" w:rsidP="00DD44E6">
            <w:pPr>
              <w:spacing w:before="100" w:beforeAutospacing="1" w:after="100" w:afterAutospacing="1" w:line="240" w:lineRule="auto"/>
              <w:jc w:val="center"/>
              <w:outlineLvl w:val="6"/>
              <w:rPr>
                <w:rFonts w:ascii="Times New Roman" w:eastAsia="Times New Roman" w:hAnsi="Times New Roman" w:cs="Times New Roman"/>
                <w:b/>
                <w:bCs/>
                <w:color w:val="000000"/>
                <w:lang w:eastAsia="ru-RU"/>
              </w:rPr>
            </w:pPr>
          </w:p>
          <w:p w:rsidR="00466862" w:rsidRPr="00DD44E6" w:rsidRDefault="00466862" w:rsidP="00DD44E6">
            <w:pPr>
              <w:spacing w:before="100" w:beforeAutospacing="1" w:after="100" w:afterAutospacing="1" w:line="240" w:lineRule="auto"/>
              <w:jc w:val="center"/>
              <w:outlineLvl w:val="6"/>
              <w:rPr>
                <w:rFonts w:ascii="Times New Roman" w:eastAsia="Times New Roman" w:hAnsi="Times New Roman" w:cs="Times New Roman"/>
                <w:color w:val="000000"/>
                <w:sz w:val="28"/>
                <w:szCs w:val="28"/>
                <w:lang w:eastAsia="ru-RU"/>
              </w:rPr>
            </w:pPr>
            <w:r w:rsidRPr="00DD44E6">
              <w:rPr>
                <w:rFonts w:ascii="Times New Roman" w:eastAsia="Times New Roman" w:hAnsi="Times New Roman" w:cs="Times New Roman"/>
                <w:b/>
                <w:bCs/>
                <w:color w:val="000000"/>
                <w:lang w:eastAsia="ru-RU"/>
              </w:rPr>
              <w:t xml:space="preserve">3. </w:t>
            </w:r>
            <w:r w:rsidRPr="00DD44E6">
              <w:rPr>
                <w:rFonts w:ascii="Times New Roman" w:eastAsia="Times New Roman" w:hAnsi="Times New Roman" w:cs="Times New Roman"/>
                <w:b/>
                <w:bCs/>
                <w:color w:val="000000"/>
                <w:sz w:val="28"/>
                <w:szCs w:val="28"/>
                <w:lang w:eastAsia="ru-RU"/>
              </w:rPr>
              <w:t>Основные права и обязанности работников.</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lang w:eastAsia="ru-RU"/>
              </w:rPr>
              <w:t>3.1.</w:t>
            </w:r>
            <w:r w:rsidRPr="00DD44E6">
              <w:rPr>
                <w:rFonts w:ascii="Times New Roman" w:eastAsia="Times New Roman" w:hAnsi="Times New Roman" w:cs="Times New Roman"/>
                <w:color w:val="000000"/>
                <w:sz w:val="24"/>
                <w:szCs w:val="24"/>
                <w:lang w:eastAsia="ru-RU"/>
              </w:rPr>
              <w:t>Работник школы имеет права и обязанности, предусмотренные условиями трудового договора, а также все иные права и обязанности, предусмотренные ст.21 ТК РФ и, для соответствующих категорий работников, другими статьями ТК РФ.</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3.2.Работник школы имеет право на: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3.2.1. предоставление ему работы, обусловленной трудовым договором;</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3.2.2 полную и достоверную информацию об условиях труда и требованиях охраны труда на рабочем месте;</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3.2.3.своевременную и в полном объеме выплату заработной платы;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3.2.4. отдых установленной продолжительности;</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3.2.5. профессиональную подготовку, переподготовку и повышение квалификации в установленном порядке;</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3.2.6. участие в управлении школой в формах, предусмотренных трудовым законодательством и Уставом школы;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3.2.7. объединение, включая право на создание профсоюзов;</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3.2.8. обязательное  социальное страхование в порядке и случаях, предусмотренных законодательством.</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3.2.9. защиту своих трудовых прав и законных интересов всеми не запрещенными законом способами;</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3.2.10. возмещение вреда, причиненного в связи с исполнением  трудовых обязанностей;</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3.3.Работники школы обязаны: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3.3.1.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Коллективным договором, Правилами внутреннего трудового распорядка;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3.3.3. воздерживаться от действий, мешающих другим работникам выполнять их трудовые обязанности;</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3.3.4. принимать активные меры по устранению причин и условий, нарушающих нормальную деятельность школы;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3.3.5. содержать свое учебное оборудование и пособия в исправном состоянии, поддерживать чистоту на рабочем месте;</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3.3.6. соблюдать установленный порядок хранения материальных ценностей и документов;</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3.3.7. эффективно использовать учебное оборудование, экономно и рационально расходовать электроэнергию, воду и другие материальные ресурсы;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3.3.9. всегда быть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xml:space="preserve">3.3.10. взаимоотношения между учащимися, работниками школы и родителями строить </w:t>
            </w:r>
            <w:r w:rsidRPr="00DD44E6">
              <w:rPr>
                <w:rFonts w:ascii="Times New Roman" w:eastAsia="Times New Roman" w:hAnsi="Times New Roman" w:cs="Times New Roman"/>
                <w:color w:val="000000"/>
                <w:sz w:val="24"/>
                <w:szCs w:val="24"/>
                <w:lang w:eastAsia="ru-RU"/>
              </w:rPr>
              <w:lastRenderedPageBreak/>
              <w:t>на основе взаимоуважения. Не допускать панибратства и заигрывание в отношении с учащимися и родителями, равно как авторитарность и безразличие;</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xml:space="preserve">3.3.11.не настраивать учащихся на негативную оценку деятельности других учителей /с целью снижения авторитета своих коллег и повышения своего, не давать искаженную или негативную оценку учителям/.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Проведение опросов общественного мнения, анкетирование, выявление рейтинга учителя администрацией школы не противоречит эстетическим нормам и служит интересам повышения качества учебно-воспитательного процесса.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3.3.12. не выяснять спорные и конфликтные вопросы, не демонстрировать личные отношения, неуважительное отношение друг  к другу в присутствии детей, обращаться при официальном общении в школе на «Вы».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3.3.13. не наносить ущерб авторитету школы и не быть носителем негативной оценки и информации о школе.</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3.3.14. систематически повышать свой теоретический и культурный уровень, деловую квалификацию;</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3.3.15. обязательно приветствовать друг друга, учеников, родителей, гостей школы, быть примером достойного поведения на работе, в быту и в общественных местах;</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3.3.16.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466862" w:rsidRPr="00DD44E6" w:rsidRDefault="00466862" w:rsidP="00DD44E6">
            <w:pPr>
              <w:spacing w:before="100" w:beforeAutospacing="1" w:after="100" w:afterAutospacing="1" w:line="240" w:lineRule="auto"/>
              <w:jc w:val="center"/>
              <w:outlineLvl w:val="6"/>
              <w:rPr>
                <w:rFonts w:ascii="Times New Roman" w:eastAsia="Times New Roman" w:hAnsi="Times New Roman" w:cs="Times New Roman"/>
                <w:color w:val="000000"/>
                <w:sz w:val="28"/>
                <w:szCs w:val="28"/>
                <w:lang w:eastAsia="ru-RU"/>
              </w:rPr>
            </w:pPr>
            <w:r w:rsidRPr="00DD44E6">
              <w:rPr>
                <w:rFonts w:ascii="Times New Roman" w:eastAsia="Times New Roman" w:hAnsi="Times New Roman" w:cs="Times New Roman"/>
                <w:b/>
                <w:color w:val="000000"/>
                <w:lang w:eastAsia="ru-RU"/>
              </w:rPr>
              <w:t xml:space="preserve">4. </w:t>
            </w:r>
            <w:r w:rsidRPr="00DD44E6">
              <w:rPr>
                <w:rFonts w:ascii="Times New Roman" w:eastAsia="Times New Roman" w:hAnsi="Times New Roman" w:cs="Times New Roman"/>
                <w:b/>
                <w:color w:val="000000"/>
                <w:sz w:val="28"/>
                <w:szCs w:val="28"/>
                <w:lang w:eastAsia="ru-RU"/>
              </w:rPr>
              <w:t>Основные  права и обязанности администрации школы.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lang w:eastAsia="ru-RU"/>
              </w:rPr>
              <w:t xml:space="preserve">4.1. </w:t>
            </w:r>
            <w:r w:rsidRPr="00DD44E6">
              <w:rPr>
                <w:rFonts w:ascii="Times New Roman" w:eastAsia="Times New Roman" w:hAnsi="Times New Roman" w:cs="Times New Roman"/>
                <w:color w:val="000000"/>
                <w:sz w:val="24"/>
                <w:szCs w:val="24"/>
                <w:lang w:eastAsia="ru-RU"/>
              </w:rPr>
              <w:t>Администрация школы в лице директора и/или уполномоченных им должностных лиц имеет право:</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4.1.1. заключать, изменять и расторгать трудовые договоры с работниками в порядке и на условиях, установленных ТК РФ и иными федеральными законами;</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4.1.2. поощрять работников за добросовестный эффективный труд;</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4.1.3. требовать от работников исполнения ими трудовых обязанностей и бережного отношения к имуществу школы, соблюдения Правил внутреннего трудового распорядка, иных локальных нормативных актов школы;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4.1.4. привлекать работников к дисциплинарной и материальной ответственности в установленном порядке;</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4.1.5. принимать локальные нормативные акты и индивидуальные акты школы в порядке, установленном Уставом школы.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4.2. Администрация школы обязана: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4.2.1. соблюдать условия трудового договора, локальные нормативные акты, условия коллективного договора и права работников;</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4.2.2. предоставлять работникам работу в соответствии с трудовым договором;</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lastRenderedPageBreak/>
              <w:t>4.2.3. обеспечивать безопасность труда и условия, отвечающие требованиям охраны и гигиены труда;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4.2.4.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4.2.5. своевременно в полном размере оплачивать труд работников;</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4.2.6.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4.2.7.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4.2.9.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4.2.10. обеспечивать систематическое повышение работниками школ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школы в образовательных учреждениях;</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4.2.11. принимать меры к своевременному обеспечению школы необходимым  оборудованием, учебными пособиями, хозяйственным инвентарем;</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4.2.12.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4.2.13. обеспечивать сохранность имущества школы, сотрудников и учащихся;</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4.2.14. организовать горячее питание  учащихся и сотрудников школы;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4.2.15.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xml:space="preserve">4.3. Принимать все необходимые меры по обеспечению </w:t>
            </w:r>
            <w:proofErr w:type="gramStart"/>
            <w:r w:rsidRPr="00DD44E6">
              <w:rPr>
                <w:rFonts w:ascii="Times New Roman" w:eastAsia="Times New Roman" w:hAnsi="Times New Roman" w:cs="Times New Roman"/>
                <w:color w:val="000000"/>
                <w:sz w:val="24"/>
                <w:szCs w:val="24"/>
                <w:lang w:eastAsia="ru-RU"/>
              </w:rPr>
              <w:t>безопасности для жизни и здоровья</w:t>
            </w:r>
            <w:proofErr w:type="gramEnd"/>
            <w:r w:rsidRPr="00DD44E6">
              <w:rPr>
                <w:rFonts w:ascii="Times New Roman" w:eastAsia="Times New Roman" w:hAnsi="Times New Roman" w:cs="Times New Roman"/>
                <w:color w:val="000000"/>
                <w:sz w:val="24"/>
                <w:szCs w:val="24"/>
                <w:lang w:eastAsia="ru-RU"/>
              </w:rPr>
              <w:t xml:space="preserve"> обучающихся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руководителю школы.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w:t>
            </w:r>
          </w:p>
          <w:p w:rsidR="00466862" w:rsidRPr="00DD44E6" w:rsidRDefault="00466862" w:rsidP="00DD44E6">
            <w:pPr>
              <w:spacing w:before="30" w:after="30" w:line="240" w:lineRule="auto"/>
              <w:jc w:val="center"/>
              <w:rPr>
                <w:rFonts w:ascii="Times New Roman" w:eastAsia="Times New Roman" w:hAnsi="Times New Roman" w:cs="Times New Roman"/>
                <w:color w:val="000000"/>
                <w:sz w:val="28"/>
                <w:szCs w:val="28"/>
                <w:lang w:eastAsia="ru-RU"/>
              </w:rPr>
            </w:pPr>
            <w:r w:rsidRPr="00DD44E6">
              <w:rPr>
                <w:rFonts w:ascii="Times New Roman" w:eastAsia="Times New Roman" w:hAnsi="Times New Roman" w:cs="Times New Roman"/>
                <w:b/>
                <w:color w:val="000000"/>
                <w:lang w:eastAsia="ru-RU"/>
              </w:rPr>
              <w:t>5</w:t>
            </w:r>
            <w:r w:rsidRPr="00DD44E6">
              <w:rPr>
                <w:rFonts w:ascii="Times New Roman" w:eastAsia="Times New Roman" w:hAnsi="Times New Roman" w:cs="Times New Roman"/>
                <w:b/>
                <w:color w:val="000000"/>
                <w:sz w:val="28"/>
                <w:szCs w:val="28"/>
                <w:lang w:eastAsia="ru-RU"/>
              </w:rPr>
              <w:t>. Рабочее время и его использование.</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t> </w:t>
            </w:r>
          </w:p>
          <w:p w:rsidR="00466862"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lang w:eastAsia="ru-RU"/>
              </w:rPr>
              <w:t xml:space="preserve">5.1. </w:t>
            </w:r>
            <w:r w:rsidRPr="00DD44E6">
              <w:rPr>
                <w:rFonts w:ascii="Times New Roman" w:eastAsia="Times New Roman" w:hAnsi="Times New Roman" w:cs="Times New Roman"/>
                <w:color w:val="000000"/>
                <w:sz w:val="24"/>
                <w:szCs w:val="24"/>
                <w:lang w:eastAsia="ru-RU"/>
              </w:rPr>
              <w:t>Режим работы школы определяется Уставом школы, Коллективным договором и обеспечивается соответствующими приказами (ра</w:t>
            </w:r>
            <w:r w:rsidR="00A80671" w:rsidRPr="00DD44E6">
              <w:rPr>
                <w:rFonts w:ascii="Times New Roman" w:eastAsia="Times New Roman" w:hAnsi="Times New Roman" w:cs="Times New Roman"/>
                <w:color w:val="000000"/>
                <w:sz w:val="24"/>
                <w:szCs w:val="24"/>
                <w:lang w:eastAsia="ru-RU"/>
              </w:rPr>
              <w:t xml:space="preserve">споряжениями) директора школы. </w:t>
            </w:r>
            <w:r w:rsidRPr="00DD44E6">
              <w:rPr>
                <w:rFonts w:ascii="Times New Roman" w:eastAsia="Times New Roman" w:hAnsi="Times New Roman" w:cs="Times New Roman"/>
                <w:color w:val="000000"/>
                <w:sz w:val="24"/>
                <w:szCs w:val="24"/>
                <w:lang w:eastAsia="ru-RU"/>
              </w:rPr>
              <w:t xml:space="preserve">В </w:t>
            </w:r>
            <w:r w:rsidR="00A80671" w:rsidRPr="00DD44E6">
              <w:rPr>
                <w:rFonts w:ascii="Times New Roman" w:eastAsia="Times New Roman" w:hAnsi="Times New Roman" w:cs="Times New Roman"/>
                <w:color w:val="000000"/>
                <w:sz w:val="24"/>
                <w:szCs w:val="24"/>
                <w:lang w:eastAsia="ru-RU"/>
              </w:rPr>
              <w:t xml:space="preserve"> МБОУ СОШ №14  установлена </w:t>
            </w:r>
            <w:r w:rsidRPr="00DD44E6">
              <w:rPr>
                <w:rFonts w:ascii="Times New Roman" w:eastAsia="Times New Roman" w:hAnsi="Times New Roman" w:cs="Times New Roman"/>
                <w:color w:val="000000"/>
                <w:sz w:val="24"/>
                <w:szCs w:val="24"/>
                <w:lang w:eastAsia="ru-RU"/>
              </w:rPr>
              <w:t xml:space="preserve">  шестидн</w:t>
            </w:r>
            <w:r w:rsidR="00A80671" w:rsidRPr="00DD44E6">
              <w:rPr>
                <w:rFonts w:ascii="Times New Roman" w:eastAsia="Times New Roman" w:hAnsi="Times New Roman" w:cs="Times New Roman"/>
                <w:color w:val="000000"/>
                <w:sz w:val="24"/>
                <w:szCs w:val="24"/>
                <w:lang w:eastAsia="ru-RU"/>
              </w:rPr>
              <w:t xml:space="preserve">евная рабочая неделя с </w:t>
            </w:r>
            <w:r w:rsidRPr="00DD44E6">
              <w:rPr>
                <w:rFonts w:ascii="Times New Roman" w:eastAsia="Times New Roman" w:hAnsi="Times New Roman" w:cs="Times New Roman"/>
                <w:color w:val="000000"/>
                <w:sz w:val="24"/>
                <w:szCs w:val="24"/>
                <w:lang w:eastAsia="ru-RU"/>
              </w:rPr>
              <w:t xml:space="preserve"> одн</w:t>
            </w:r>
            <w:r w:rsidR="009521A9">
              <w:rPr>
                <w:rFonts w:ascii="Times New Roman" w:eastAsia="Times New Roman" w:hAnsi="Times New Roman" w:cs="Times New Roman"/>
                <w:color w:val="000000"/>
                <w:sz w:val="24"/>
                <w:szCs w:val="24"/>
                <w:lang w:eastAsia="ru-RU"/>
              </w:rPr>
              <w:t>им выходным днем</w:t>
            </w:r>
            <w:r w:rsidRPr="00DD44E6">
              <w:rPr>
                <w:rFonts w:ascii="Times New Roman" w:eastAsia="Times New Roman" w:hAnsi="Times New Roman" w:cs="Times New Roman"/>
                <w:color w:val="000000"/>
                <w:sz w:val="24"/>
                <w:szCs w:val="24"/>
                <w:lang w:eastAsia="ru-RU"/>
              </w:rPr>
              <w:t xml:space="preserve">. </w:t>
            </w:r>
            <w:r w:rsidR="009521A9">
              <w:rPr>
                <w:rFonts w:ascii="Times New Roman" w:eastAsia="Times New Roman" w:hAnsi="Times New Roman" w:cs="Times New Roman"/>
                <w:color w:val="000000"/>
                <w:sz w:val="24"/>
                <w:szCs w:val="24"/>
                <w:lang w:eastAsia="ru-RU"/>
              </w:rPr>
              <w:t xml:space="preserve"> Время работы сотрудников школы:</w:t>
            </w:r>
          </w:p>
          <w:p w:rsidR="009521A9" w:rsidRDefault="009521A9" w:rsidP="00DD44E6">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Бухгалтерия –</w:t>
            </w:r>
            <w:r w:rsidR="0074322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 9-00 до 18-00, перерыв с 13-00-14-00</w:t>
            </w:r>
            <w:r w:rsidR="00743227">
              <w:rPr>
                <w:rFonts w:ascii="Times New Roman" w:eastAsia="Times New Roman" w:hAnsi="Times New Roman" w:cs="Times New Roman"/>
                <w:color w:val="000000"/>
                <w:sz w:val="24"/>
                <w:szCs w:val="24"/>
                <w:lang w:eastAsia="ru-RU"/>
              </w:rPr>
              <w:t>.</w:t>
            </w:r>
          </w:p>
          <w:p w:rsidR="00743227" w:rsidRDefault="00743227" w:rsidP="00DD44E6">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Секретарь – </w:t>
            </w:r>
            <w:r w:rsidR="00AA4870">
              <w:rPr>
                <w:rFonts w:ascii="Times New Roman" w:eastAsia="Times New Roman" w:hAnsi="Times New Roman" w:cs="Times New Roman"/>
                <w:color w:val="000000"/>
                <w:sz w:val="24"/>
                <w:szCs w:val="24"/>
                <w:lang w:eastAsia="ru-RU"/>
              </w:rPr>
              <w:t>с 8-00 до 17-00, перерыв с 12</w:t>
            </w:r>
            <w:r w:rsidR="007F3381">
              <w:rPr>
                <w:rFonts w:ascii="Times New Roman" w:eastAsia="Times New Roman" w:hAnsi="Times New Roman" w:cs="Times New Roman"/>
                <w:color w:val="000000"/>
                <w:sz w:val="24"/>
                <w:szCs w:val="24"/>
                <w:lang w:eastAsia="ru-RU"/>
              </w:rPr>
              <w:t>-00</w:t>
            </w:r>
            <w:r w:rsidR="00AA4870">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-00</w:t>
            </w:r>
          </w:p>
          <w:p w:rsidR="00FD4BE3" w:rsidRDefault="00260B81" w:rsidP="00DD44E6">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Технические работники</w:t>
            </w:r>
            <w:r w:rsidR="00AA4870">
              <w:rPr>
                <w:rFonts w:ascii="Times New Roman" w:eastAsia="Times New Roman" w:hAnsi="Times New Roman" w:cs="Times New Roman"/>
                <w:color w:val="000000"/>
                <w:sz w:val="24"/>
                <w:szCs w:val="24"/>
                <w:lang w:eastAsia="ru-RU"/>
              </w:rPr>
              <w:t xml:space="preserve"> – 1 смена: с 8-00 до 16-30, перерыв с 12-00-12-3</w:t>
            </w:r>
            <w:r w:rsidR="00FD4BE3">
              <w:rPr>
                <w:rFonts w:ascii="Times New Roman" w:eastAsia="Times New Roman" w:hAnsi="Times New Roman" w:cs="Times New Roman"/>
                <w:color w:val="000000"/>
                <w:sz w:val="24"/>
                <w:szCs w:val="24"/>
                <w:lang w:eastAsia="ru-RU"/>
              </w:rPr>
              <w:t>0</w:t>
            </w:r>
          </w:p>
          <w:p w:rsidR="00FD4BE3" w:rsidRDefault="00FD4BE3" w:rsidP="00DD44E6">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260B8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2 смена: с 1</w:t>
            </w:r>
            <w:r w:rsidR="00FF5875">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-00 до </w:t>
            </w:r>
            <w:r w:rsidR="00AA4870">
              <w:rPr>
                <w:rFonts w:ascii="Times New Roman" w:eastAsia="Times New Roman" w:hAnsi="Times New Roman" w:cs="Times New Roman"/>
                <w:color w:val="000000"/>
                <w:sz w:val="24"/>
                <w:szCs w:val="24"/>
                <w:lang w:eastAsia="ru-RU"/>
              </w:rPr>
              <w:t>20-3</w:t>
            </w:r>
            <w:r w:rsidR="00FF5875">
              <w:rPr>
                <w:rFonts w:ascii="Times New Roman" w:eastAsia="Times New Roman" w:hAnsi="Times New Roman" w:cs="Times New Roman"/>
                <w:color w:val="000000"/>
                <w:sz w:val="24"/>
                <w:szCs w:val="24"/>
                <w:lang w:eastAsia="ru-RU"/>
              </w:rPr>
              <w:t>0, перерыв с 16-00-16-30</w:t>
            </w:r>
          </w:p>
          <w:p w:rsidR="00260B81" w:rsidRPr="00DD44E6" w:rsidRDefault="00AA4870" w:rsidP="00DD44E6">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Сторожа  - с 19-00 – 08</w:t>
            </w:r>
            <w:r w:rsidR="00260B81">
              <w:rPr>
                <w:rFonts w:ascii="Times New Roman" w:eastAsia="Times New Roman" w:hAnsi="Times New Roman" w:cs="Times New Roman"/>
                <w:color w:val="000000"/>
                <w:sz w:val="24"/>
                <w:szCs w:val="24"/>
                <w:lang w:eastAsia="ru-RU"/>
              </w:rPr>
              <w:t>-00, перерыв – с 23-30 -</w:t>
            </w:r>
            <w:r w:rsidR="00E00C54">
              <w:rPr>
                <w:rFonts w:ascii="Times New Roman" w:eastAsia="Times New Roman" w:hAnsi="Times New Roman" w:cs="Times New Roman"/>
                <w:color w:val="000000"/>
                <w:sz w:val="24"/>
                <w:szCs w:val="24"/>
                <w:lang w:eastAsia="ru-RU"/>
              </w:rPr>
              <w:t xml:space="preserve"> </w:t>
            </w:r>
            <w:r w:rsidR="00260B81">
              <w:rPr>
                <w:rFonts w:ascii="Times New Roman" w:eastAsia="Times New Roman" w:hAnsi="Times New Roman" w:cs="Times New Roman"/>
                <w:color w:val="000000"/>
                <w:sz w:val="24"/>
                <w:szCs w:val="24"/>
                <w:lang w:eastAsia="ru-RU"/>
              </w:rPr>
              <w:t xml:space="preserve">00-30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w:t>
            </w:r>
          </w:p>
          <w:p w:rsidR="005A631C" w:rsidRDefault="007F3381"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5.2.Начало уроков в 8:0</w:t>
            </w:r>
            <w:r w:rsidR="005A631C" w:rsidRPr="00DD44E6">
              <w:rPr>
                <w:rFonts w:ascii="Times New Roman" w:eastAsia="Times New Roman" w:hAnsi="Times New Roman" w:cs="Times New Roman"/>
                <w:sz w:val="24"/>
                <w:szCs w:val="24"/>
                <w:lang w:eastAsia="ru-RU"/>
              </w:rPr>
              <w:t>0. Предвар</w:t>
            </w:r>
            <w:r>
              <w:rPr>
                <w:rFonts w:ascii="Times New Roman" w:eastAsia="Times New Roman" w:hAnsi="Times New Roman" w:cs="Times New Roman"/>
                <w:sz w:val="24"/>
                <w:szCs w:val="24"/>
                <w:lang w:eastAsia="ru-RU"/>
              </w:rPr>
              <w:t>ительный звонок на первый урок 7 часов 5</w:t>
            </w:r>
            <w:r w:rsidR="005A631C" w:rsidRPr="00DD44E6">
              <w:rPr>
                <w:rFonts w:ascii="Times New Roman" w:eastAsia="Times New Roman" w:hAnsi="Times New Roman" w:cs="Times New Roman"/>
                <w:sz w:val="24"/>
                <w:szCs w:val="24"/>
                <w:lang w:eastAsia="ru-RU"/>
              </w:rPr>
              <w:t xml:space="preserve">5 минут </w:t>
            </w:r>
          </w:p>
          <w:p w:rsidR="00E00C54" w:rsidRPr="00DD44E6" w:rsidRDefault="00E00C54"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 xml:space="preserve">5.3.. </w:t>
            </w:r>
            <w:r w:rsidRPr="00DD44E6">
              <w:rPr>
                <w:rFonts w:ascii="Times New Roman" w:eastAsia="Times New Roman" w:hAnsi="Times New Roman" w:cs="Times New Roman"/>
                <w:b/>
                <w:bCs/>
                <w:sz w:val="24"/>
                <w:szCs w:val="24"/>
                <w:lang w:eastAsia="ru-RU"/>
              </w:rPr>
              <w:t>Расписание звонков:</w:t>
            </w:r>
            <w:r w:rsidRPr="00DD44E6">
              <w:rPr>
                <w:rFonts w:ascii="Times New Roman" w:eastAsia="Times New Roman" w:hAnsi="Times New Roman" w:cs="Times New Roman"/>
                <w:sz w:val="24"/>
                <w:szCs w:val="24"/>
                <w:lang w:eastAsia="ru-RU"/>
              </w:rPr>
              <w:t xml:space="preserve"> </w:t>
            </w:r>
          </w:p>
          <w:p w:rsidR="005A631C" w:rsidRPr="00DD44E6" w:rsidRDefault="007F3381" w:rsidP="00DD44E6">
            <w:pPr>
              <w:spacing w:before="100" w:beforeAutospacing="1" w:after="100" w:afterAutospacing="1" w:line="240" w:lineRule="auto"/>
              <w:ind w:left="13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урок - 8:00 - 8:4</w:t>
            </w:r>
            <w:r w:rsidR="005A631C" w:rsidRPr="00DD44E6">
              <w:rPr>
                <w:rFonts w:ascii="Times New Roman" w:eastAsia="Times New Roman" w:hAnsi="Times New Roman" w:cs="Times New Roman"/>
                <w:sz w:val="24"/>
                <w:szCs w:val="24"/>
                <w:lang w:eastAsia="ru-RU"/>
              </w:rPr>
              <w:t xml:space="preserve">5 перемена 10 минут </w:t>
            </w:r>
          </w:p>
          <w:p w:rsidR="005A631C" w:rsidRPr="00DD44E6" w:rsidRDefault="007F3381" w:rsidP="00DD44E6">
            <w:pPr>
              <w:spacing w:before="100" w:beforeAutospacing="1" w:after="100" w:afterAutospacing="1" w:line="240" w:lineRule="auto"/>
              <w:ind w:left="13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урок - 8:55 - 9:4</w:t>
            </w:r>
            <w:r w:rsidR="005A631C" w:rsidRPr="00DD44E6">
              <w:rPr>
                <w:rFonts w:ascii="Times New Roman" w:eastAsia="Times New Roman" w:hAnsi="Times New Roman" w:cs="Times New Roman"/>
                <w:sz w:val="24"/>
                <w:szCs w:val="24"/>
                <w:lang w:eastAsia="ru-RU"/>
              </w:rPr>
              <w:t xml:space="preserve">0 перемена 20 минут </w:t>
            </w:r>
          </w:p>
          <w:p w:rsidR="005A631C" w:rsidRPr="00DD44E6" w:rsidRDefault="007F3381" w:rsidP="00DD44E6">
            <w:pPr>
              <w:spacing w:before="100" w:beforeAutospacing="1" w:after="100" w:afterAutospacing="1" w:line="240" w:lineRule="auto"/>
              <w:ind w:left="13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урок - 10:00 - 10:4</w:t>
            </w:r>
            <w:r w:rsidR="005A631C" w:rsidRPr="00DD44E6">
              <w:rPr>
                <w:rFonts w:ascii="Times New Roman" w:eastAsia="Times New Roman" w:hAnsi="Times New Roman" w:cs="Times New Roman"/>
                <w:sz w:val="24"/>
                <w:szCs w:val="24"/>
                <w:lang w:eastAsia="ru-RU"/>
              </w:rPr>
              <w:t xml:space="preserve">5 перемена 20 минут </w:t>
            </w:r>
          </w:p>
          <w:p w:rsidR="005A631C" w:rsidRPr="00DD44E6" w:rsidRDefault="007F3381" w:rsidP="00DD44E6">
            <w:pPr>
              <w:spacing w:before="100" w:beforeAutospacing="1" w:after="100" w:afterAutospacing="1" w:line="240" w:lineRule="auto"/>
              <w:ind w:left="13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урок - 11:05 - 11:50</w:t>
            </w:r>
            <w:r w:rsidR="005A631C" w:rsidRPr="00DD44E6">
              <w:rPr>
                <w:rFonts w:ascii="Times New Roman" w:eastAsia="Times New Roman" w:hAnsi="Times New Roman" w:cs="Times New Roman"/>
                <w:sz w:val="24"/>
                <w:szCs w:val="24"/>
                <w:lang w:eastAsia="ru-RU"/>
              </w:rPr>
              <w:t xml:space="preserve"> перемена 10 минут </w:t>
            </w:r>
          </w:p>
          <w:p w:rsidR="005A631C" w:rsidRPr="00DD44E6" w:rsidRDefault="007F3381" w:rsidP="00DD44E6">
            <w:pPr>
              <w:spacing w:before="100" w:beforeAutospacing="1" w:after="100" w:afterAutospacing="1" w:line="240" w:lineRule="auto"/>
              <w:ind w:left="13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урок - 12:00 - 12:4</w:t>
            </w:r>
            <w:r w:rsidR="005A631C" w:rsidRPr="00DD44E6">
              <w:rPr>
                <w:rFonts w:ascii="Times New Roman" w:eastAsia="Times New Roman" w:hAnsi="Times New Roman" w:cs="Times New Roman"/>
                <w:sz w:val="24"/>
                <w:szCs w:val="24"/>
                <w:lang w:eastAsia="ru-RU"/>
              </w:rPr>
              <w:t xml:space="preserve">5 перемена 10 минут </w:t>
            </w:r>
          </w:p>
          <w:p w:rsidR="005A631C" w:rsidRDefault="007F3381" w:rsidP="00DD44E6">
            <w:pPr>
              <w:spacing w:before="100" w:beforeAutospacing="1" w:after="100" w:afterAutospacing="1" w:line="240" w:lineRule="auto"/>
              <w:ind w:left="13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урок - 12:55 - 13:4</w:t>
            </w:r>
            <w:r w:rsidR="005A631C" w:rsidRPr="00DD44E6">
              <w:rPr>
                <w:rFonts w:ascii="Times New Roman" w:eastAsia="Times New Roman" w:hAnsi="Times New Roman" w:cs="Times New Roman"/>
                <w:sz w:val="24"/>
                <w:szCs w:val="24"/>
                <w:lang w:eastAsia="ru-RU"/>
              </w:rPr>
              <w:t xml:space="preserve">0 перемена 10 минут </w:t>
            </w:r>
          </w:p>
          <w:p w:rsidR="007F3381" w:rsidRPr="00DD44E6" w:rsidRDefault="007F3381" w:rsidP="00DD44E6">
            <w:pPr>
              <w:spacing w:before="100" w:beforeAutospacing="1" w:after="100" w:afterAutospacing="1" w:line="240" w:lineRule="auto"/>
              <w:ind w:left="13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урок – 13:50 – 14.30</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По окончании урока учитель и ученики выходят из кабинета. Дежурный учитель</w:t>
            </w:r>
            <w:r w:rsidR="009521A9">
              <w:rPr>
                <w:rFonts w:ascii="Times New Roman" w:eastAsia="Times New Roman" w:hAnsi="Times New Roman" w:cs="Times New Roman"/>
                <w:sz w:val="24"/>
                <w:szCs w:val="24"/>
                <w:lang w:eastAsia="ru-RU"/>
              </w:rPr>
              <w:t xml:space="preserve"> совместно с классными руководителями 1-11 классов</w:t>
            </w:r>
            <w:r w:rsidRPr="00DD44E6">
              <w:rPr>
                <w:rFonts w:ascii="Times New Roman" w:eastAsia="Times New Roman" w:hAnsi="Times New Roman" w:cs="Times New Roman"/>
                <w:sz w:val="24"/>
                <w:szCs w:val="24"/>
                <w:lang w:eastAsia="ru-RU"/>
              </w:rPr>
              <w:t xml:space="preserve"> с дежурным классом во время перемены дежурит по этажам и обеспечивает дисциплину у учеников, а также несут ответственность за поведение детей на всех переменах. </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 xml:space="preserve">5.4. </w:t>
            </w:r>
            <w:r w:rsidRPr="00DD44E6">
              <w:rPr>
                <w:rFonts w:ascii="Times New Roman" w:eastAsia="Times New Roman" w:hAnsi="Times New Roman" w:cs="Times New Roman"/>
                <w:b/>
                <w:bCs/>
                <w:sz w:val="24"/>
                <w:szCs w:val="24"/>
                <w:lang w:eastAsia="ru-RU"/>
              </w:rPr>
              <w:t xml:space="preserve">Определить посты учеников дежурного класса: </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1 этаж: у входной двери и раздевалок, по лестницам между э</w:t>
            </w:r>
            <w:r w:rsidR="00964895" w:rsidRPr="00DD44E6">
              <w:rPr>
                <w:rFonts w:ascii="Times New Roman" w:eastAsia="Times New Roman" w:hAnsi="Times New Roman" w:cs="Times New Roman"/>
                <w:sz w:val="24"/>
                <w:szCs w:val="24"/>
                <w:lang w:eastAsia="ru-RU"/>
              </w:rPr>
              <w:t xml:space="preserve">тажами; 2 этаж: столовая, холл; 3 этаж: холл, по лестницам между этажами. </w:t>
            </w:r>
            <w:r w:rsidRPr="00DD44E6">
              <w:rPr>
                <w:rFonts w:ascii="Times New Roman" w:eastAsia="Times New Roman" w:hAnsi="Times New Roman" w:cs="Times New Roman"/>
                <w:sz w:val="24"/>
                <w:szCs w:val="24"/>
                <w:lang w:eastAsia="ru-RU"/>
              </w:rPr>
              <w:t xml:space="preserve">Дежурному классу обеспечивать дисциплину учеников, санитарное состояние, сохранность школьного имущества. Дежурство классов начинать и заканчивать общешкольной линейкой с проведением итогов. </w:t>
            </w:r>
          </w:p>
          <w:p w:rsidR="005A631C" w:rsidRPr="009521A9" w:rsidRDefault="005A631C" w:rsidP="009521A9">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sz w:val="24"/>
                <w:szCs w:val="24"/>
                <w:lang w:eastAsia="ru-RU"/>
              </w:rPr>
              <w:t xml:space="preserve">5.5. </w:t>
            </w:r>
            <w:r w:rsidRPr="00DD44E6">
              <w:rPr>
                <w:rFonts w:ascii="Times New Roman" w:eastAsia="Times New Roman" w:hAnsi="Times New Roman" w:cs="Times New Roman"/>
                <w:b/>
                <w:bCs/>
                <w:sz w:val="24"/>
                <w:szCs w:val="24"/>
                <w:lang w:eastAsia="ru-RU"/>
              </w:rPr>
              <w:t>Время начала работы</w:t>
            </w:r>
            <w:r w:rsidRPr="00DD44E6">
              <w:rPr>
                <w:rFonts w:ascii="Times New Roman" w:eastAsia="Times New Roman" w:hAnsi="Times New Roman" w:cs="Times New Roman"/>
                <w:sz w:val="24"/>
                <w:szCs w:val="24"/>
                <w:lang w:eastAsia="ru-RU"/>
              </w:rPr>
              <w:t xml:space="preserve"> каждого учителя - за 15 минут до своего первого урока. Дежурство учителей начинается за 30 минут до начала учебных занятий и заканчивается на 20</w:t>
            </w:r>
            <w:r w:rsidR="009521A9">
              <w:rPr>
                <w:rFonts w:ascii="Times New Roman" w:eastAsia="Times New Roman" w:hAnsi="Times New Roman" w:cs="Times New Roman"/>
                <w:sz w:val="24"/>
                <w:szCs w:val="24"/>
                <w:lang w:eastAsia="ru-RU"/>
              </w:rPr>
              <w:t xml:space="preserve"> </w:t>
            </w:r>
            <w:r w:rsidRPr="00DD44E6">
              <w:rPr>
                <w:rFonts w:ascii="Times New Roman" w:eastAsia="Times New Roman" w:hAnsi="Times New Roman" w:cs="Times New Roman"/>
                <w:sz w:val="24"/>
                <w:szCs w:val="24"/>
                <w:lang w:eastAsia="ru-RU"/>
              </w:rPr>
              <w:t xml:space="preserve">минут позже окончания последнего урока. </w:t>
            </w:r>
            <w:r w:rsidRPr="00DD44E6">
              <w:rPr>
                <w:rFonts w:ascii="Times New Roman" w:eastAsia="Times New Roman" w:hAnsi="Times New Roman" w:cs="Times New Roman"/>
                <w:color w:val="000000"/>
                <w:sz w:val="24"/>
                <w:szCs w:val="24"/>
                <w:lang w:eastAsia="ru-RU"/>
              </w:rPr>
              <w:t>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w:t>
            </w:r>
            <w:r w:rsidR="007F3381">
              <w:rPr>
                <w:rFonts w:ascii="Times New Roman" w:eastAsia="Times New Roman" w:hAnsi="Times New Roman" w:cs="Times New Roman"/>
                <w:color w:val="000000"/>
                <w:sz w:val="24"/>
                <w:szCs w:val="24"/>
                <w:lang w:eastAsia="ru-RU"/>
              </w:rPr>
              <w:t xml:space="preserve"> и в перерывах между занятиями.</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 xml:space="preserve">5.7. Внесение изменений в классные журналы, зачисление и выбытие учащихся вносит только классный руководитель по указанию директора школы. Исправление оценок в классном журнале допускается по заявлению учителя и разрешению директора с составлением акта. </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 xml:space="preserve">5.8. Запрещается отпускать учеников с уроков на различные мероприятия без разрешения администрации школы. </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lastRenderedPageBreak/>
              <w:t xml:space="preserve">5.9. Работа спортивных кружков, кабинетов информатики допускается только по расписанию, утвержденному директором школы. </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 xml:space="preserve">5.10. Проведение внеклассных мероприятий проводиться по плану, утвержденному директором школы. Проведение внеклассных мероприятий допускается до 20.00 часов. </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 xml:space="preserve">5.11. Не допускать на уроки учащихся в верхней одежде и без сменной обуви. </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5.12. Всем учителям обеспечить прием и сдачу учебных кабинетов м</w:t>
            </w:r>
            <w:r w:rsidR="007F3381">
              <w:rPr>
                <w:rFonts w:ascii="Times New Roman" w:eastAsia="Times New Roman" w:hAnsi="Times New Roman" w:cs="Times New Roman"/>
                <w:sz w:val="24"/>
                <w:szCs w:val="24"/>
                <w:lang w:eastAsia="ru-RU"/>
              </w:rPr>
              <w:t>ежду уроками в течение</w:t>
            </w:r>
            <w:r w:rsidRPr="00DD44E6">
              <w:rPr>
                <w:rFonts w:ascii="Times New Roman" w:eastAsia="Times New Roman" w:hAnsi="Times New Roman" w:cs="Times New Roman"/>
                <w:sz w:val="24"/>
                <w:szCs w:val="24"/>
                <w:lang w:eastAsia="ru-RU"/>
              </w:rPr>
              <w:t xml:space="preserve"> учебного года. За сохранность учебного кабинета и имеющегося в нем имущества ответственность несет учитель, работающий в этом кабинете. </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 xml:space="preserve">5.13. </w:t>
            </w:r>
            <w:r w:rsidRPr="00DD44E6">
              <w:rPr>
                <w:rFonts w:ascii="Times New Roman" w:eastAsia="Times New Roman" w:hAnsi="Times New Roman" w:cs="Times New Roman"/>
                <w:b/>
                <w:bCs/>
                <w:sz w:val="24"/>
                <w:szCs w:val="24"/>
                <w:lang w:eastAsia="ru-RU"/>
              </w:rPr>
              <w:t xml:space="preserve">Курение учителей и учащихся в школе запрещается. </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 xml:space="preserve">5.14. </w:t>
            </w:r>
            <w:r w:rsidRPr="00DD44E6">
              <w:rPr>
                <w:rFonts w:ascii="Times New Roman" w:eastAsia="Times New Roman" w:hAnsi="Times New Roman" w:cs="Times New Roman"/>
                <w:b/>
                <w:bCs/>
                <w:sz w:val="24"/>
                <w:szCs w:val="24"/>
                <w:lang w:eastAsia="ru-RU"/>
              </w:rPr>
              <w:t xml:space="preserve">Определить следующий распорядок обедов детей в столовой: </w:t>
            </w:r>
          </w:p>
          <w:p w:rsidR="005A631C" w:rsidRDefault="007F3381" w:rsidP="00DD44E6">
            <w:pPr>
              <w:spacing w:before="100" w:beforeAutospacing="1" w:after="100" w:afterAutospacing="1" w:line="240" w:lineRule="auto"/>
              <w:ind w:left="13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классы после 1</w:t>
            </w:r>
            <w:r w:rsidR="005A631C" w:rsidRPr="00DD44E6">
              <w:rPr>
                <w:rFonts w:ascii="Times New Roman" w:eastAsia="Times New Roman" w:hAnsi="Times New Roman" w:cs="Times New Roman"/>
                <w:sz w:val="24"/>
                <w:szCs w:val="24"/>
                <w:lang w:eastAsia="ru-RU"/>
              </w:rPr>
              <w:t xml:space="preserve"> урока, </w:t>
            </w:r>
          </w:p>
          <w:p w:rsidR="007F3381" w:rsidRPr="00DD44E6" w:rsidRDefault="007F3381" w:rsidP="00DD44E6">
            <w:pPr>
              <w:spacing w:before="100" w:beforeAutospacing="1" w:after="100" w:afterAutospacing="1" w:line="240" w:lineRule="auto"/>
              <w:ind w:left="13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классы после 2 урока</w:t>
            </w:r>
          </w:p>
          <w:p w:rsidR="005A631C" w:rsidRDefault="007F3381" w:rsidP="00DD44E6">
            <w:pPr>
              <w:spacing w:before="100" w:beforeAutospacing="1" w:after="100" w:afterAutospacing="1" w:line="240" w:lineRule="auto"/>
              <w:ind w:left="13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5,6,7  классы после 3 урока</w:t>
            </w:r>
          </w:p>
          <w:p w:rsidR="007F3381" w:rsidRPr="00DD44E6" w:rsidRDefault="007F3381" w:rsidP="00DD44E6">
            <w:pPr>
              <w:spacing w:before="100" w:beforeAutospacing="1" w:after="100" w:afterAutospacing="1" w:line="240" w:lineRule="auto"/>
              <w:ind w:left="13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8,9,10,11 классы после 4 урока</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 xml:space="preserve">Классные руководители сопровождают детей в столовую, присутствуют при приеме пищи и обеспечивают порядок. </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 xml:space="preserve">5.15. </w:t>
            </w:r>
            <w:r w:rsidRPr="00DD44E6">
              <w:rPr>
                <w:rFonts w:ascii="Times New Roman" w:eastAsia="Times New Roman" w:hAnsi="Times New Roman" w:cs="Times New Roman"/>
                <w:b/>
                <w:bCs/>
                <w:sz w:val="24"/>
                <w:szCs w:val="24"/>
                <w:lang w:eastAsia="ru-RU"/>
              </w:rPr>
              <w:t xml:space="preserve">Без разрешения директора школы на урок посторонних лиц не допускать. </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 xml:space="preserve">5.16. Запрещается производить замену уроков по договоренности между учителями без разрешения администрации школы. </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 xml:space="preserve">5.17. Выход на работу учителя или любого сотрудника после болезни возможен только по предъявлению директору больничного листа. </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 xml:space="preserve">5.18. Проведение экскурсий, походов, посещение выставок и др. разрешается только под руководством классных руководителей. Ответственность за жизнь и здоровье детей при проведении подобных мероприятий несет учитель, который обозначен приказом директора. </w:t>
            </w:r>
          </w:p>
          <w:p w:rsidR="005A631C" w:rsidRPr="00DD44E6" w:rsidRDefault="005A631C" w:rsidP="00DD44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4E6">
              <w:rPr>
                <w:rFonts w:ascii="Times New Roman" w:eastAsia="Times New Roman" w:hAnsi="Times New Roman" w:cs="Times New Roman"/>
                <w:sz w:val="24"/>
                <w:szCs w:val="24"/>
                <w:lang w:eastAsia="ru-RU"/>
              </w:rPr>
              <w:t>5.19. Дежурный учитель несет ответственность за ведение журнала ежедневног</w:t>
            </w:r>
            <w:r w:rsidR="007F3381">
              <w:rPr>
                <w:rFonts w:ascii="Times New Roman" w:eastAsia="Times New Roman" w:hAnsi="Times New Roman" w:cs="Times New Roman"/>
                <w:sz w:val="24"/>
                <w:szCs w:val="24"/>
                <w:lang w:eastAsia="ru-RU"/>
              </w:rPr>
              <w:t>о учета посещения учащихся школы</w:t>
            </w:r>
            <w:r w:rsidRPr="00DD44E6">
              <w:rPr>
                <w:rFonts w:ascii="Times New Roman" w:eastAsia="Times New Roman" w:hAnsi="Times New Roman" w:cs="Times New Roman"/>
                <w:sz w:val="24"/>
                <w:szCs w:val="24"/>
                <w:lang w:eastAsia="ru-RU"/>
              </w:rPr>
              <w:t xml:space="preserve">. К 9:00 часам определяет количество отсутствующих учащихся, причину их отсутствия и делает отметку в журнале. </w:t>
            </w:r>
          </w:p>
          <w:p w:rsidR="00466862" w:rsidRPr="00DD44E6" w:rsidRDefault="005A631C"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5.20</w:t>
            </w:r>
            <w:r w:rsidR="00466862" w:rsidRPr="00DD44E6">
              <w:rPr>
                <w:rFonts w:ascii="Times New Roman" w:eastAsia="Times New Roman" w:hAnsi="Times New Roman" w:cs="Times New Roman"/>
                <w:color w:val="000000"/>
                <w:sz w:val="24"/>
                <w:szCs w:val="24"/>
                <w:lang w:eastAsia="ru-RU"/>
              </w:rPr>
              <w:t>. График работы школьной библиотеки определяется директором школы и должен быть удобным для обучающихся.</w:t>
            </w:r>
          </w:p>
          <w:p w:rsidR="00466862" w:rsidRPr="00DD44E6" w:rsidRDefault="005A631C"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5.21</w:t>
            </w:r>
            <w:r w:rsidR="00466862" w:rsidRPr="00DD44E6">
              <w:rPr>
                <w:rFonts w:ascii="Times New Roman" w:eastAsia="Times New Roman" w:hAnsi="Times New Roman" w:cs="Times New Roman"/>
                <w:color w:val="000000"/>
                <w:sz w:val="24"/>
                <w:szCs w:val="24"/>
                <w:lang w:eastAsia="ru-RU"/>
              </w:rPr>
              <w:t>. Рабочее время педагогических работников определяется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Администрация школы обязана организовать учет явки на работу и ухода с работы.</w:t>
            </w:r>
          </w:p>
          <w:p w:rsidR="00466862" w:rsidRPr="00DD44E6" w:rsidRDefault="00466862" w:rsidP="00DD44E6">
            <w:pPr>
              <w:spacing w:before="30" w:after="30" w:line="240" w:lineRule="auto"/>
              <w:ind w:left="360"/>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lastRenderedPageBreak/>
              <w:t xml:space="preserve">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уроков 45, 40 и </w:t>
            </w:r>
            <w:proofErr w:type="gramStart"/>
            <w:r w:rsidRPr="00DD44E6">
              <w:rPr>
                <w:rFonts w:ascii="Times New Roman" w:eastAsia="Times New Roman" w:hAnsi="Times New Roman" w:cs="Times New Roman"/>
                <w:color w:val="000000"/>
                <w:sz w:val="24"/>
                <w:szCs w:val="24"/>
                <w:lang w:eastAsia="ru-RU"/>
              </w:rPr>
              <w:t>35  минут</w:t>
            </w:r>
            <w:proofErr w:type="gramEnd"/>
            <w:r w:rsidRPr="00DD44E6">
              <w:rPr>
                <w:rFonts w:ascii="Times New Roman" w:eastAsia="Times New Roman" w:hAnsi="Times New Roman" w:cs="Times New Roman"/>
                <w:color w:val="000000"/>
                <w:sz w:val="24"/>
                <w:szCs w:val="24"/>
                <w:lang w:eastAsia="ru-RU"/>
              </w:rPr>
              <w:t xml:space="preserve"> устанавливаются только для обучающихся</w:t>
            </w:r>
            <w:r w:rsidR="00DB0A6C">
              <w:rPr>
                <w:rFonts w:ascii="Times New Roman" w:eastAsia="Times New Roman" w:hAnsi="Times New Roman" w:cs="Times New Roman"/>
                <w:color w:val="000000"/>
                <w:sz w:val="24"/>
                <w:szCs w:val="24"/>
                <w:lang w:eastAsia="ru-RU"/>
              </w:rPr>
              <w:t>.</w:t>
            </w:r>
            <w:r w:rsidRPr="00DD44E6">
              <w:rPr>
                <w:rFonts w:ascii="Times New Roman" w:eastAsia="Times New Roman" w:hAnsi="Times New Roman" w:cs="Times New Roman"/>
                <w:color w:val="000000"/>
                <w:sz w:val="24"/>
                <w:szCs w:val="24"/>
                <w:lang w:eastAsia="ru-RU"/>
              </w:rPr>
              <w:t> </w:t>
            </w:r>
          </w:p>
          <w:p w:rsidR="00466862" w:rsidRPr="00DD44E6" w:rsidRDefault="005A631C"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5.22</w:t>
            </w:r>
            <w:r w:rsidR="00466862" w:rsidRPr="00DD44E6">
              <w:rPr>
                <w:rFonts w:ascii="Times New Roman" w:eastAsia="Times New Roman" w:hAnsi="Times New Roman" w:cs="Times New Roman"/>
                <w:color w:val="000000"/>
                <w:sz w:val="24"/>
                <w:szCs w:val="24"/>
                <w:lang w:eastAsia="ru-RU"/>
              </w:rPr>
              <w:t>. Администрация школы предоставляет учителям один день в неделю для методической работы при условиях, если их недельная  р</w:t>
            </w:r>
            <w:r w:rsidR="00A80671" w:rsidRPr="00DD44E6">
              <w:rPr>
                <w:rFonts w:ascii="Times New Roman" w:eastAsia="Times New Roman" w:hAnsi="Times New Roman" w:cs="Times New Roman"/>
                <w:color w:val="000000"/>
                <w:sz w:val="24"/>
                <w:szCs w:val="24"/>
                <w:lang w:eastAsia="ru-RU"/>
              </w:rPr>
              <w:t>абочая  нагрузка не превышает 18</w:t>
            </w:r>
            <w:r w:rsidR="00466862" w:rsidRPr="00DD44E6">
              <w:rPr>
                <w:rFonts w:ascii="Times New Roman" w:eastAsia="Times New Roman" w:hAnsi="Times New Roman" w:cs="Times New Roman"/>
                <w:color w:val="000000"/>
                <w:sz w:val="24"/>
                <w:szCs w:val="24"/>
                <w:lang w:eastAsia="ru-RU"/>
              </w:rPr>
              <w:t xml:space="preserve"> часов, имеется возможность не нарушать педагогические требования, предъявляемые к организации учебного процесса, и нормы </w:t>
            </w:r>
            <w:proofErr w:type="spellStart"/>
            <w:r w:rsidR="00466862" w:rsidRPr="00DD44E6">
              <w:rPr>
                <w:rFonts w:ascii="Times New Roman" w:eastAsia="Times New Roman" w:hAnsi="Times New Roman" w:cs="Times New Roman"/>
                <w:color w:val="000000"/>
                <w:sz w:val="24"/>
                <w:szCs w:val="24"/>
                <w:lang w:eastAsia="ru-RU"/>
              </w:rPr>
              <w:t>СанПин</w:t>
            </w:r>
            <w:proofErr w:type="spellEnd"/>
            <w:r w:rsidR="00466862" w:rsidRPr="00DD44E6">
              <w:rPr>
                <w:rFonts w:ascii="Times New Roman" w:eastAsia="Times New Roman" w:hAnsi="Times New Roman" w:cs="Times New Roman"/>
                <w:color w:val="000000"/>
                <w:sz w:val="24"/>
                <w:szCs w:val="24"/>
                <w:lang w:eastAsia="ru-RU"/>
              </w:rPr>
              <w:t>.</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5.</w:t>
            </w:r>
            <w:r w:rsidR="005A631C" w:rsidRPr="00DD44E6">
              <w:rPr>
                <w:rFonts w:ascii="Times New Roman" w:eastAsia="Times New Roman" w:hAnsi="Times New Roman" w:cs="Times New Roman"/>
                <w:color w:val="000000"/>
                <w:sz w:val="24"/>
                <w:szCs w:val="24"/>
                <w:lang w:eastAsia="ru-RU"/>
              </w:rPr>
              <w:t>23</w:t>
            </w:r>
            <w:r w:rsidRPr="00DD44E6">
              <w:rPr>
                <w:rFonts w:ascii="Times New Roman" w:eastAsia="Times New Roman" w:hAnsi="Times New Roman" w:cs="Times New Roman"/>
                <w:color w:val="000000"/>
                <w:sz w:val="24"/>
                <w:szCs w:val="24"/>
                <w:lang w:eastAsia="ru-RU"/>
              </w:rPr>
              <w:t>.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которое становится приложением к трудовому договору.</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Установленный на начало учебного года объем учебной нагрузки не может быть уменьшен в течение учебного года (за исключением случаев сокра</w:t>
            </w:r>
            <w:r w:rsidR="005A631C" w:rsidRPr="00DD44E6">
              <w:rPr>
                <w:rFonts w:ascii="Times New Roman" w:eastAsia="Times New Roman" w:hAnsi="Times New Roman" w:cs="Times New Roman"/>
                <w:color w:val="000000"/>
                <w:sz w:val="24"/>
                <w:szCs w:val="24"/>
                <w:lang w:eastAsia="ru-RU"/>
              </w:rPr>
              <w:t>щения количества классов, групп)</w:t>
            </w:r>
            <w:r w:rsidRPr="00DD44E6">
              <w:rPr>
                <w:rFonts w:ascii="Times New Roman" w:eastAsia="Times New Roman" w:hAnsi="Times New Roman" w:cs="Times New Roman"/>
                <w:color w:val="000000"/>
                <w:sz w:val="24"/>
                <w:szCs w:val="24"/>
                <w:lang w:eastAsia="ru-RU"/>
              </w:rPr>
              <w:t xml:space="preserve"> перевода части классов-комплектов в школы-новостройки той же местности, а также других исключительных случаев, поддающихся под условия, предусмотренные ст.73 ТК РФ).</w:t>
            </w:r>
          </w:p>
          <w:p w:rsidR="00466862" w:rsidRPr="00DD44E6" w:rsidRDefault="005A631C"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5.24</w:t>
            </w:r>
            <w:r w:rsidR="00466862" w:rsidRPr="00DD44E6">
              <w:rPr>
                <w:rFonts w:ascii="Times New Roman" w:eastAsia="Times New Roman" w:hAnsi="Times New Roman" w:cs="Times New Roman"/>
                <w:color w:val="000000"/>
                <w:sz w:val="24"/>
                <w:szCs w:val="24"/>
                <w:lang w:eastAsia="ru-RU"/>
              </w:rPr>
              <w:t xml:space="preserve">.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отчетный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 </w:t>
            </w:r>
          </w:p>
          <w:p w:rsidR="00466862" w:rsidRPr="00DD44E6" w:rsidRDefault="005A631C"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5.25</w:t>
            </w:r>
            <w:r w:rsidR="00466862" w:rsidRPr="00DD44E6">
              <w:rPr>
                <w:rFonts w:ascii="Times New Roman" w:eastAsia="Times New Roman" w:hAnsi="Times New Roman" w:cs="Times New Roman"/>
                <w:color w:val="000000"/>
                <w:sz w:val="24"/>
                <w:szCs w:val="24"/>
                <w:lang w:eastAsia="ru-RU"/>
              </w:rPr>
              <w:t>. Работа в праздничные  и выходные дни запрещается.</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xml:space="preserve">         Привлечение отдельных работников школы (учителей, техперсонала и др.). к дежурству и к некоторым </w:t>
            </w:r>
            <w:proofErr w:type="gramStart"/>
            <w:r w:rsidRPr="00DD44E6">
              <w:rPr>
                <w:rFonts w:ascii="Times New Roman" w:eastAsia="Times New Roman" w:hAnsi="Times New Roman" w:cs="Times New Roman"/>
                <w:color w:val="000000"/>
                <w:sz w:val="24"/>
                <w:szCs w:val="24"/>
                <w:lang w:eastAsia="ru-RU"/>
              </w:rPr>
              <w:t>видам  работ</w:t>
            </w:r>
            <w:proofErr w:type="gramEnd"/>
            <w:r w:rsidRPr="00DD44E6">
              <w:rPr>
                <w:rFonts w:ascii="Times New Roman" w:eastAsia="Times New Roman" w:hAnsi="Times New Roman" w:cs="Times New Roman"/>
                <w:color w:val="000000"/>
                <w:sz w:val="24"/>
                <w:szCs w:val="24"/>
                <w:lang w:eastAsia="ru-RU"/>
              </w:rPr>
              <w:t xml:space="preserve"> в выходные и праздничные дни допускается в отдельных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в каникулярное время, не совпадающее с очередным отпуском</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Не привлекаются к сверхурочным работам, работа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466862" w:rsidRPr="00DD44E6" w:rsidRDefault="005A631C"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5.26</w:t>
            </w:r>
            <w:r w:rsidR="00466862" w:rsidRPr="00DD44E6">
              <w:rPr>
                <w:rFonts w:ascii="Times New Roman" w:eastAsia="Times New Roman" w:hAnsi="Times New Roman" w:cs="Times New Roman"/>
                <w:color w:val="000000"/>
                <w:sz w:val="24"/>
                <w:szCs w:val="24"/>
                <w:lang w:eastAsia="ru-RU"/>
              </w:rPr>
              <w:t>.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договором и должностной инструкцией. По соглашению с администрацией школы в период каникул работник может выполнять иную работу. Неявка на работу в каникулярное время без уважительных причин приравнивается к прогулу.</w:t>
            </w:r>
          </w:p>
          <w:p w:rsidR="00466862" w:rsidRPr="00DD44E6" w:rsidRDefault="005A631C"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5.27</w:t>
            </w:r>
            <w:r w:rsidR="00466862" w:rsidRPr="00DD44E6">
              <w:rPr>
                <w:rFonts w:ascii="Times New Roman" w:eastAsia="Times New Roman" w:hAnsi="Times New Roman" w:cs="Times New Roman"/>
                <w:color w:val="000000"/>
                <w:sz w:val="24"/>
                <w:szCs w:val="24"/>
                <w:lang w:eastAsia="ru-RU"/>
              </w:rPr>
              <w:t>. Общие родительские собрания созываются не реже одного раза в год, классные  -  не реже четырех раз в год.</w:t>
            </w:r>
          </w:p>
          <w:p w:rsidR="00466862" w:rsidRPr="00DD44E6" w:rsidRDefault="005A631C"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5.28</w:t>
            </w:r>
            <w:r w:rsidR="00466862" w:rsidRPr="00DD44E6">
              <w:rPr>
                <w:rFonts w:ascii="Times New Roman" w:eastAsia="Times New Roman" w:hAnsi="Times New Roman" w:cs="Times New Roman"/>
                <w:color w:val="000000"/>
                <w:sz w:val="24"/>
                <w:szCs w:val="24"/>
                <w:lang w:eastAsia="ru-RU"/>
              </w:rPr>
              <w:t>.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w:t>
            </w:r>
          </w:p>
          <w:p w:rsidR="00466862" w:rsidRPr="00DD44E6" w:rsidRDefault="005A631C"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lastRenderedPageBreak/>
              <w:t>5.29</w:t>
            </w:r>
            <w:r w:rsidR="00466862" w:rsidRPr="00DD44E6">
              <w:rPr>
                <w:rFonts w:ascii="Times New Roman" w:eastAsia="Times New Roman" w:hAnsi="Times New Roman" w:cs="Times New Roman"/>
                <w:color w:val="000000"/>
                <w:sz w:val="24"/>
                <w:szCs w:val="24"/>
                <w:lang w:eastAsia="ru-RU"/>
              </w:rPr>
              <w:t>. Педагогическим и другим работникам школы запрещается:</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а) изменять по своему усмотрению расписания уроков (занятий);</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б) отменять, удлинять или сокращать продолжительность уроков и перерывов между ними;</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в) удалять обучающихся с уроков (занятий) без предварительного уведомления администрации школы;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p>
          <w:p w:rsidR="00466862" w:rsidRPr="00DD44E6" w:rsidRDefault="00466862" w:rsidP="00DD44E6">
            <w:pPr>
              <w:spacing w:before="30" w:after="30" w:line="240" w:lineRule="auto"/>
              <w:jc w:val="center"/>
              <w:rPr>
                <w:rFonts w:ascii="Times New Roman" w:eastAsia="Times New Roman" w:hAnsi="Times New Roman" w:cs="Times New Roman"/>
                <w:color w:val="000000"/>
                <w:sz w:val="28"/>
                <w:szCs w:val="28"/>
                <w:lang w:eastAsia="ru-RU"/>
              </w:rPr>
            </w:pPr>
            <w:r w:rsidRPr="00DD44E6">
              <w:rPr>
                <w:rFonts w:ascii="Times New Roman" w:eastAsia="Times New Roman" w:hAnsi="Times New Roman" w:cs="Times New Roman"/>
                <w:b/>
                <w:color w:val="000000"/>
                <w:lang w:eastAsia="ru-RU"/>
              </w:rPr>
              <w:t xml:space="preserve">6. </w:t>
            </w:r>
            <w:r w:rsidRPr="00DD44E6">
              <w:rPr>
                <w:rFonts w:ascii="Times New Roman" w:eastAsia="Times New Roman" w:hAnsi="Times New Roman" w:cs="Times New Roman"/>
                <w:b/>
                <w:color w:val="000000"/>
                <w:sz w:val="28"/>
                <w:szCs w:val="28"/>
                <w:lang w:eastAsia="ru-RU"/>
              </w:rPr>
              <w:t>Время отдыха.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lang w:eastAsia="ru-RU"/>
              </w:rPr>
              <w:t xml:space="preserve">6.1. </w:t>
            </w:r>
            <w:r w:rsidRPr="00DD44E6">
              <w:rPr>
                <w:rFonts w:ascii="Times New Roman" w:eastAsia="Times New Roman" w:hAnsi="Times New Roman" w:cs="Times New Roman"/>
                <w:color w:val="000000"/>
                <w:sz w:val="24"/>
                <w:szCs w:val="24"/>
                <w:lang w:eastAsia="ru-RU"/>
              </w:rPr>
              <w:t>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6.2. Неоплачиваемые  отпуска предоставляются в течение учебного года по соглашению  работника с администрацией.</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w:t>
            </w:r>
            <w:r w:rsidR="00A80671" w:rsidRPr="00DD44E6">
              <w:rPr>
                <w:rFonts w:ascii="Times New Roman" w:eastAsia="Times New Roman" w:hAnsi="Times New Roman" w:cs="Times New Roman"/>
                <w:color w:val="000000"/>
                <w:sz w:val="24"/>
                <w:szCs w:val="24"/>
                <w:lang w:eastAsia="ru-RU"/>
              </w:rPr>
              <w:t>енников продолжительностью до 3</w:t>
            </w:r>
            <w:r w:rsidRPr="00DD44E6">
              <w:rPr>
                <w:rFonts w:ascii="Times New Roman" w:eastAsia="Times New Roman" w:hAnsi="Times New Roman" w:cs="Times New Roman"/>
                <w:color w:val="000000"/>
                <w:sz w:val="24"/>
                <w:szCs w:val="24"/>
                <w:lang w:eastAsia="ru-RU"/>
              </w:rPr>
              <w:t xml:space="preserve"> календарных дней.</w:t>
            </w:r>
          </w:p>
          <w:p w:rsidR="00466862" w:rsidRPr="00DD44E6" w:rsidRDefault="00466862" w:rsidP="00DD44E6">
            <w:pPr>
              <w:spacing w:before="100" w:beforeAutospacing="1" w:after="100" w:afterAutospacing="1" w:line="240" w:lineRule="auto"/>
              <w:jc w:val="center"/>
              <w:outlineLvl w:val="6"/>
              <w:rPr>
                <w:rFonts w:ascii="Times New Roman" w:eastAsia="Times New Roman" w:hAnsi="Times New Roman" w:cs="Times New Roman"/>
                <w:color w:val="000000"/>
                <w:sz w:val="28"/>
                <w:szCs w:val="28"/>
                <w:lang w:eastAsia="ru-RU"/>
              </w:rPr>
            </w:pPr>
            <w:r w:rsidRPr="00DD44E6">
              <w:rPr>
                <w:rFonts w:ascii="Times New Roman" w:eastAsia="Times New Roman" w:hAnsi="Times New Roman" w:cs="Times New Roman"/>
                <w:b/>
                <w:bCs/>
                <w:color w:val="000000"/>
                <w:lang w:eastAsia="ru-RU"/>
              </w:rPr>
              <w:t>7</w:t>
            </w:r>
            <w:r w:rsidRPr="00DD44E6">
              <w:rPr>
                <w:rFonts w:ascii="Times New Roman" w:eastAsia="Times New Roman" w:hAnsi="Times New Roman" w:cs="Times New Roman"/>
                <w:b/>
                <w:bCs/>
                <w:color w:val="000000"/>
                <w:sz w:val="28"/>
                <w:szCs w:val="28"/>
                <w:lang w:eastAsia="ru-RU"/>
              </w:rPr>
              <w:t>. Поощрения за успехи в работе</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lang w:eastAsia="ru-RU"/>
              </w:rPr>
              <w:t>7.1</w:t>
            </w:r>
            <w:r w:rsidRPr="00DD44E6">
              <w:rPr>
                <w:rFonts w:ascii="Times New Roman" w:eastAsia="Times New Roman" w:hAnsi="Times New Roman" w:cs="Times New Roman"/>
                <w:color w:val="000000"/>
                <w:sz w:val="24"/>
                <w:szCs w:val="24"/>
                <w:lang w:eastAsia="ru-RU"/>
              </w:rPr>
              <w:t>.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а) объявление благодарности;</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б) выдача премии;</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в) награждение почетными грамотами</w:t>
            </w:r>
            <w:r w:rsidR="00350261">
              <w:rPr>
                <w:rFonts w:ascii="Times New Roman" w:eastAsia="Times New Roman" w:hAnsi="Times New Roman" w:cs="Times New Roman"/>
                <w:color w:val="000000"/>
                <w:sz w:val="24"/>
                <w:szCs w:val="24"/>
                <w:lang w:eastAsia="ru-RU"/>
              </w:rPr>
              <w:t xml:space="preserve"> и др.</w:t>
            </w:r>
            <w:r w:rsidRPr="00DD44E6">
              <w:rPr>
                <w:rFonts w:ascii="Times New Roman" w:eastAsia="Times New Roman" w:hAnsi="Times New Roman" w:cs="Times New Roman"/>
                <w:color w:val="000000"/>
                <w:sz w:val="24"/>
                <w:szCs w:val="24"/>
                <w:lang w:eastAsia="ru-RU"/>
              </w:rPr>
              <w:t>;</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7.2. Поощрения применяются администрацией школы. Представитель трудового коллектива может  выступить с инициативой поощрения работника, которая подлежит обязательному рассмотрению администрацией.</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знаками отличия и грамотами, установленными для работников образования законодательством.</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санатории, дома отдыха и т.д.).</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представителя трудового  коллектива.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sz w:val="20"/>
                <w:szCs w:val="20"/>
                <w:lang w:eastAsia="ru-RU"/>
              </w:rPr>
              <w:t> </w:t>
            </w:r>
          </w:p>
          <w:p w:rsidR="00466862" w:rsidRPr="00DD44E6" w:rsidRDefault="00466862" w:rsidP="00DD44E6">
            <w:pPr>
              <w:spacing w:before="30" w:after="30" w:line="240" w:lineRule="auto"/>
              <w:jc w:val="center"/>
              <w:rPr>
                <w:rFonts w:ascii="Times New Roman" w:eastAsia="Times New Roman" w:hAnsi="Times New Roman" w:cs="Times New Roman"/>
                <w:color w:val="000000"/>
                <w:sz w:val="28"/>
                <w:szCs w:val="28"/>
                <w:lang w:eastAsia="ru-RU"/>
              </w:rPr>
            </w:pPr>
            <w:r w:rsidRPr="00DD44E6">
              <w:rPr>
                <w:rFonts w:ascii="Times New Roman" w:eastAsia="Times New Roman" w:hAnsi="Times New Roman" w:cs="Times New Roman"/>
                <w:b/>
                <w:color w:val="000000"/>
                <w:lang w:eastAsia="ru-RU"/>
              </w:rPr>
              <w:t xml:space="preserve">8. </w:t>
            </w:r>
            <w:r w:rsidRPr="00DD44E6">
              <w:rPr>
                <w:rFonts w:ascii="Times New Roman" w:eastAsia="Times New Roman" w:hAnsi="Times New Roman" w:cs="Times New Roman"/>
                <w:b/>
                <w:color w:val="000000"/>
                <w:sz w:val="28"/>
                <w:szCs w:val="28"/>
                <w:lang w:eastAsia="ru-RU"/>
              </w:rPr>
              <w:t>Ответственность за нарушение трудовой дисциплины</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color w:val="000000"/>
                <w:lang w:eastAsia="ru-RU"/>
              </w:rPr>
              <w:lastRenderedPageBreak/>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lang w:eastAsia="ru-RU"/>
              </w:rPr>
              <w:t xml:space="preserve">8.1. </w:t>
            </w:r>
            <w:r w:rsidRPr="00DD44E6">
              <w:rPr>
                <w:rFonts w:ascii="Times New Roman" w:eastAsia="Times New Roman" w:hAnsi="Times New Roman" w:cs="Times New Roman"/>
                <w:color w:val="000000"/>
                <w:sz w:val="24"/>
                <w:szCs w:val="24"/>
                <w:lang w:eastAsia="ru-RU"/>
              </w:rPr>
              <w:t xml:space="preserve">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8.2. За нарушение трудовой дисциплины администрация школы налагает следующие дисциплинарные взыскания:</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а) замечание;</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б) выговор;</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в) увольнение по соответствующим основаниям.</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8.3. Дисциплинарные взыскания налагаются только директором школы. Администрация школы имеет право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8.4. До наложения взыскания от нарушителя  трудовой дисциплины  должны быть затребованы объяснения в письменной форме. Отказ работника дать объяснение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8.5. Дисциплинарное расследование нарушений педагогическим работником школы норм профессионального поведения или Устава может быть проведено и только по поступившей на него жалобе, поданной в письменной форме. Копия жалобы должна быть передана данному педагогическому работнику.</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8.9.   В течение срока действия дисциплинарного взыскания меры поощрения, указанные в настоящих правилах, к работнику не применяются.</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 </w:t>
            </w:r>
          </w:p>
          <w:p w:rsidR="00466862" w:rsidRPr="00DD44E6" w:rsidRDefault="00466862" w:rsidP="00DD44E6">
            <w:pPr>
              <w:spacing w:before="30" w:after="30" w:line="240" w:lineRule="auto"/>
              <w:jc w:val="center"/>
              <w:rPr>
                <w:rFonts w:ascii="Times New Roman" w:eastAsia="Times New Roman" w:hAnsi="Times New Roman" w:cs="Times New Roman"/>
                <w:color w:val="000000"/>
                <w:sz w:val="28"/>
                <w:szCs w:val="28"/>
                <w:lang w:eastAsia="ru-RU"/>
              </w:rPr>
            </w:pPr>
            <w:r w:rsidRPr="00DD44E6">
              <w:rPr>
                <w:rFonts w:ascii="Times New Roman" w:eastAsia="Times New Roman" w:hAnsi="Times New Roman" w:cs="Times New Roman"/>
                <w:b/>
                <w:color w:val="000000"/>
                <w:lang w:eastAsia="ru-RU"/>
              </w:rPr>
              <w:t>9</w:t>
            </w:r>
            <w:r w:rsidRPr="00DD44E6">
              <w:rPr>
                <w:rFonts w:ascii="Times New Roman" w:eastAsia="Times New Roman" w:hAnsi="Times New Roman" w:cs="Times New Roman"/>
                <w:b/>
                <w:color w:val="000000"/>
                <w:sz w:val="28"/>
                <w:szCs w:val="28"/>
                <w:lang w:eastAsia="ru-RU"/>
              </w:rPr>
              <w:t>. Заключительные положения</w:t>
            </w:r>
          </w:p>
          <w:p w:rsidR="00466862" w:rsidRPr="00DD44E6" w:rsidRDefault="00466862" w:rsidP="00DD44E6">
            <w:pPr>
              <w:spacing w:before="30" w:after="30" w:line="240" w:lineRule="auto"/>
              <w:jc w:val="both"/>
              <w:rPr>
                <w:rFonts w:ascii="Times New Roman" w:eastAsia="Times New Roman" w:hAnsi="Times New Roman" w:cs="Times New Roman"/>
                <w:color w:val="000000"/>
                <w:sz w:val="20"/>
                <w:szCs w:val="20"/>
                <w:lang w:eastAsia="ru-RU"/>
              </w:rPr>
            </w:pPr>
            <w:r w:rsidRPr="00DD44E6">
              <w:rPr>
                <w:rFonts w:ascii="Times New Roman" w:eastAsia="Times New Roman" w:hAnsi="Times New Roman" w:cs="Times New Roman"/>
                <w:b/>
                <w:color w:val="000000"/>
                <w:lang w:eastAsia="ru-RU"/>
              </w:rPr>
              <w:lastRenderedPageBreak/>
              <w:t> </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lang w:eastAsia="ru-RU"/>
              </w:rPr>
              <w:t>9.1. </w:t>
            </w:r>
            <w:r w:rsidRPr="00DD44E6">
              <w:rPr>
                <w:rFonts w:ascii="Times New Roman" w:eastAsia="Times New Roman" w:hAnsi="Times New Roman" w:cs="Times New Roman"/>
                <w:color w:val="000000"/>
                <w:sz w:val="24"/>
                <w:szCs w:val="24"/>
                <w:lang w:eastAsia="ru-RU"/>
              </w:rPr>
              <w:t>Правила внутреннего трудового распорядка утверждаются директором школы с учетом мнения представителя трудового коллектива.</w:t>
            </w:r>
          </w:p>
          <w:p w:rsidR="00466862" w:rsidRPr="00DD44E6" w:rsidRDefault="00466862" w:rsidP="00DD44E6">
            <w:pPr>
              <w:spacing w:before="30" w:after="30" w:line="240" w:lineRule="auto"/>
              <w:jc w:val="both"/>
              <w:rPr>
                <w:rFonts w:ascii="Times New Roman" w:eastAsia="Times New Roman" w:hAnsi="Times New Roman" w:cs="Times New Roman"/>
                <w:color w:val="000000"/>
                <w:sz w:val="24"/>
                <w:szCs w:val="24"/>
                <w:lang w:eastAsia="ru-RU"/>
              </w:rPr>
            </w:pPr>
            <w:r w:rsidRPr="00DD44E6">
              <w:rPr>
                <w:rFonts w:ascii="Times New Roman" w:eastAsia="Times New Roman" w:hAnsi="Times New Roman" w:cs="Times New Roman"/>
                <w:color w:val="000000"/>
                <w:sz w:val="24"/>
                <w:szCs w:val="24"/>
                <w:lang w:eastAsia="ru-RU"/>
              </w:rPr>
              <w:t>9.2. С правилами должен быть ознакомлен вновь поступающий на работу работник под расписку до начала выполнения его трудовых обязанностей в школе.</w:t>
            </w:r>
          </w:p>
          <w:p w:rsidR="00466862" w:rsidRPr="00DD44E6" w:rsidRDefault="00466862" w:rsidP="00DD44E6">
            <w:pPr>
              <w:spacing w:before="30" w:after="30" w:line="240" w:lineRule="auto"/>
              <w:ind w:left="360"/>
              <w:jc w:val="both"/>
              <w:rPr>
                <w:rFonts w:ascii="Times New Roman" w:eastAsia="Times New Roman" w:hAnsi="Times New Roman" w:cs="Times New Roman"/>
                <w:color w:val="000000"/>
                <w:sz w:val="20"/>
                <w:szCs w:val="20"/>
                <w:lang w:eastAsia="ru-RU"/>
              </w:rPr>
            </w:pPr>
          </w:p>
        </w:tc>
      </w:tr>
      <w:tr w:rsidR="00466862" w:rsidRPr="00DD44E6" w:rsidTr="00466862">
        <w:trPr>
          <w:trHeight w:val="15"/>
          <w:tblCellSpacing w:w="0" w:type="dxa"/>
          <w:jc w:val="center"/>
        </w:trPr>
        <w:tc>
          <w:tcPr>
            <w:tcW w:w="0" w:type="auto"/>
            <w:tcMar>
              <w:top w:w="45" w:type="dxa"/>
              <w:left w:w="0" w:type="dxa"/>
              <w:bottom w:w="45" w:type="dxa"/>
              <w:right w:w="0" w:type="dxa"/>
            </w:tcMar>
            <w:vAlign w:val="bottom"/>
            <w:hideMark/>
          </w:tcPr>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gridCol w:w="126"/>
            </w:tblGrid>
            <w:tr w:rsidR="00466862" w:rsidRPr="00DD44E6">
              <w:trPr>
                <w:tblCellSpacing w:w="0" w:type="dxa"/>
                <w:jc w:val="right"/>
              </w:trPr>
              <w:tc>
                <w:tcPr>
                  <w:tcW w:w="0" w:type="auto"/>
                  <w:vAlign w:val="center"/>
                  <w:hideMark/>
                </w:tcPr>
                <w:p w:rsidR="00466862" w:rsidRPr="00DD44E6" w:rsidRDefault="00466862" w:rsidP="00DD44E6">
                  <w:pPr>
                    <w:spacing w:after="0" w:line="240" w:lineRule="auto"/>
                    <w:jc w:val="both"/>
                    <w:rPr>
                      <w:rFonts w:ascii="Times New Roman" w:eastAsia="Times New Roman" w:hAnsi="Times New Roman" w:cs="Times New Roman"/>
                      <w:color w:val="000000"/>
                      <w:sz w:val="20"/>
                      <w:szCs w:val="20"/>
                      <w:lang w:eastAsia="ru-RU"/>
                    </w:rPr>
                  </w:pPr>
                </w:p>
              </w:tc>
              <w:tc>
                <w:tcPr>
                  <w:tcW w:w="0" w:type="auto"/>
                  <w:vAlign w:val="center"/>
                  <w:hideMark/>
                </w:tcPr>
                <w:p w:rsidR="00466862" w:rsidRPr="00DD44E6" w:rsidRDefault="00466862" w:rsidP="00DD44E6">
                  <w:pPr>
                    <w:spacing w:after="0" w:line="240" w:lineRule="auto"/>
                    <w:jc w:val="both"/>
                    <w:rPr>
                      <w:rFonts w:ascii="Times New Roman" w:eastAsia="Times New Roman" w:hAnsi="Times New Roman" w:cs="Times New Roman"/>
                      <w:color w:val="000000"/>
                      <w:sz w:val="20"/>
                      <w:szCs w:val="20"/>
                      <w:lang w:eastAsia="ru-RU"/>
                    </w:rPr>
                  </w:pPr>
                </w:p>
              </w:tc>
              <w:tc>
                <w:tcPr>
                  <w:tcW w:w="0" w:type="auto"/>
                  <w:vAlign w:val="center"/>
                  <w:hideMark/>
                </w:tcPr>
                <w:p w:rsidR="00466862" w:rsidRPr="00DD44E6" w:rsidRDefault="00466862" w:rsidP="00DD44E6">
                  <w:pPr>
                    <w:spacing w:after="0" w:line="240" w:lineRule="auto"/>
                    <w:jc w:val="both"/>
                    <w:rPr>
                      <w:rFonts w:ascii="Times New Roman" w:eastAsia="Times New Roman" w:hAnsi="Times New Roman" w:cs="Times New Roman"/>
                      <w:color w:val="000000"/>
                      <w:sz w:val="20"/>
                      <w:szCs w:val="20"/>
                      <w:lang w:eastAsia="ru-RU"/>
                    </w:rPr>
                  </w:pPr>
                </w:p>
              </w:tc>
              <w:tc>
                <w:tcPr>
                  <w:tcW w:w="0" w:type="auto"/>
                  <w:vAlign w:val="center"/>
                  <w:hideMark/>
                </w:tcPr>
                <w:p w:rsidR="00466862" w:rsidRPr="00DD44E6" w:rsidRDefault="00466862" w:rsidP="00DD44E6">
                  <w:pPr>
                    <w:spacing w:after="0" w:line="240" w:lineRule="auto"/>
                    <w:jc w:val="both"/>
                    <w:rPr>
                      <w:rFonts w:ascii="Times New Roman" w:eastAsia="Times New Roman" w:hAnsi="Times New Roman" w:cs="Times New Roman"/>
                      <w:color w:val="000000"/>
                      <w:sz w:val="20"/>
                      <w:szCs w:val="20"/>
                      <w:lang w:eastAsia="ru-RU"/>
                    </w:rPr>
                  </w:pPr>
                </w:p>
              </w:tc>
            </w:tr>
          </w:tbl>
          <w:p w:rsidR="00466862" w:rsidRPr="00DD44E6" w:rsidRDefault="00466862" w:rsidP="00DD44E6">
            <w:pPr>
              <w:spacing w:after="0" w:line="15" w:lineRule="atLeast"/>
              <w:jc w:val="both"/>
              <w:rPr>
                <w:rFonts w:ascii="Times New Roman" w:eastAsia="Times New Roman" w:hAnsi="Times New Roman" w:cs="Times New Roman"/>
                <w:color w:val="000000"/>
                <w:sz w:val="20"/>
                <w:szCs w:val="20"/>
                <w:lang w:eastAsia="ru-RU"/>
              </w:rPr>
            </w:pPr>
          </w:p>
        </w:tc>
      </w:tr>
      <w:tr w:rsidR="00466862" w:rsidRPr="00DD44E6" w:rsidTr="00466862">
        <w:trPr>
          <w:tblCellSpacing w:w="0" w:type="dxa"/>
          <w:jc w:val="center"/>
        </w:trPr>
        <w:tc>
          <w:tcPr>
            <w:tcW w:w="0" w:type="auto"/>
            <w:vAlign w:val="center"/>
            <w:hideMark/>
          </w:tcPr>
          <w:p w:rsidR="00466862" w:rsidRPr="00DD44E6" w:rsidRDefault="00466862" w:rsidP="00DD44E6">
            <w:pPr>
              <w:spacing w:after="0" w:line="240" w:lineRule="auto"/>
              <w:jc w:val="both"/>
              <w:rPr>
                <w:rFonts w:ascii="Times New Roman" w:eastAsia="Times New Roman" w:hAnsi="Times New Roman" w:cs="Times New Roman"/>
                <w:color w:val="000000"/>
                <w:sz w:val="20"/>
                <w:szCs w:val="20"/>
                <w:lang w:eastAsia="ru-RU"/>
              </w:rPr>
            </w:pPr>
          </w:p>
        </w:tc>
      </w:tr>
    </w:tbl>
    <w:p w:rsidR="001B1FB6" w:rsidRPr="00DD44E6" w:rsidRDefault="001B1FB6">
      <w:pPr>
        <w:rPr>
          <w:rFonts w:ascii="Times New Roman" w:hAnsi="Times New Roman" w:cs="Times New Roman"/>
        </w:rPr>
      </w:pPr>
    </w:p>
    <w:sectPr w:rsidR="001B1FB6" w:rsidRPr="00DD44E6" w:rsidSect="00DD44E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66862"/>
    <w:rsid w:val="00014509"/>
    <w:rsid w:val="00021375"/>
    <w:rsid w:val="00046E75"/>
    <w:rsid w:val="0009008D"/>
    <w:rsid w:val="001422D6"/>
    <w:rsid w:val="001430E7"/>
    <w:rsid w:val="00191A12"/>
    <w:rsid w:val="001B1FB6"/>
    <w:rsid w:val="0020767E"/>
    <w:rsid w:val="00260B81"/>
    <w:rsid w:val="002967EF"/>
    <w:rsid w:val="002A7CA4"/>
    <w:rsid w:val="002F15B7"/>
    <w:rsid w:val="00336FDD"/>
    <w:rsid w:val="00350261"/>
    <w:rsid w:val="0039559B"/>
    <w:rsid w:val="003C53EB"/>
    <w:rsid w:val="00401DC7"/>
    <w:rsid w:val="00466862"/>
    <w:rsid w:val="004D11F6"/>
    <w:rsid w:val="004D41A8"/>
    <w:rsid w:val="00500ED5"/>
    <w:rsid w:val="0050634C"/>
    <w:rsid w:val="005200A9"/>
    <w:rsid w:val="00544F44"/>
    <w:rsid w:val="005A631C"/>
    <w:rsid w:val="00644245"/>
    <w:rsid w:val="006D15A9"/>
    <w:rsid w:val="00715EE3"/>
    <w:rsid w:val="00743227"/>
    <w:rsid w:val="007751E9"/>
    <w:rsid w:val="007F3381"/>
    <w:rsid w:val="008138B0"/>
    <w:rsid w:val="00843E1C"/>
    <w:rsid w:val="00851562"/>
    <w:rsid w:val="00887007"/>
    <w:rsid w:val="00924B39"/>
    <w:rsid w:val="009521A9"/>
    <w:rsid w:val="00964895"/>
    <w:rsid w:val="00A1392F"/>
    <w:rsid w:val="00A17370"/>
    <w:rsid w:val="00A80671"/>
    <w:rsid w:val="00AA4585"/>
    <w:rsid w:val="00AA4870"/>
    <w:rsid w:val="00B27E40"/>
    <w:rsid w:val="00B66C30"/>
    <w:rsid w:val="00C1426A"/>
    <w:rsid w:val="00C33D3D"/>
    <w:rsid w:val="00CA03F6"/>
    <w:rsid w:val="00CF6799"/>
    <w:rsid w:val="00D03530"/>
    <w:rsid w:val="00D113AA"/>
    <w:rsid w:val="00D531C2"/>
    <w:rsid w:val="00D708E6"/>
    <w:rsid w:val="00D8198B"/>
    <w:rsid w:val="00DB0A6C"/>
    <w:rsid w:val="00DD44E6"/>
    <w:rsid w:val="00DF635B"/>
    <w:rsid w:val="00E00C54"/>
    <w:rsid w:val="00E27ABF"/>
    <w:rsid w:val="00F65533"/>
    <w:rsid w:val="00FD4BE3"/>
    <w:rsid w:val="00FD5C84"/>
    <w:rsid w:val="00FF42AB"/>
    <w:rsid w:val="00FF5875"/>
    <w:rsid w:val="00FF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914C1-8E62-43E0-BA42-07FF2FE8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FB6"/>
  </w:style>
  <w:style w:type="paragraph" w:styleId="1">
    <w:name w:val="heading 1"/>
    <w:basedOn w:val="a"/>
    <w:link w:val="10"/>
    <w:uiPriority w:val="9"/>
    <w:qFormat/>
    <w:rsid w:val="00466862"/>
    <w:pPr>
      <w:pBdr>
        <w:bottom w:val="single" w:sz="18" w:space="0" w:color="FFC323"/>
      </w:pBdr>
      <w:spacing w:before="100" w:beforeAutospacing="1" w:after="100" w:afterAutospacing="1" w:line="240" w:lineRule="auto"/>
      <w:outlineLvl w:val="0"/>
    </w:pPr>
    <w:rPr>
      <w:rFonts w:ascii="Times New Roman" w:eastAsia="Times New Roman" w:hAnsi="Times New Roman" w:cs="Times New Roman"/>
      <w:b/>
      <w:bCs/>
      <w:color w:val="60879C"/>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862"/>
    <w:rPr>
      <w:rFonts w:ascii="Times New Roman" w:eastAsia="Times New Roman" w:hAnsi="Times New Roman" w:cs="Times New Roman"/>
      <w:b/>
      <w:bCs/>
      <w:color w:val="60879C"/>
      <w:kern w:val="36"/>
      <w:sz w:val="30"/>
      <w:szCs w:val="30"/>
      <w:lang w:eastAsia="ru-RU"/>
    </w:rPr>
  </w:style>
  <w:style w:type="character" w:styleId="a3">
    <w:name w:val="Hyperlink"/>
    <w:basedOn w:val="a0"/>
    <w:uiPriority w:val="99"/>
    <w:semiHidden/>
    <w:unhideWhenUsed/>
    <w:rsid w:val="00466862"/>
    <w:rPr>
      <w:color w:val="0000FF"/>
      <w:u w:val="single"/>
    </w:rPr>
  </w:style>
  <w:style w:type="paragraph" w:styleId="a4">
    <w:name w:val="Normal (Web)"/>
    <w:basedOn w:val="a"/>
    <w:uiPriority w:val="99"/>
    <w:semiHidden/>
    <w:unhideWhenUsed/>
    <w:rsid w:val="00466862"/>
    <w:pPr>
      <w:spacing w:before="30" w:after="30" w:line="240" w:lineRule="auto"/>
    </w:pPr>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466862"/>
    <w:pPr>
      <w:spacing w:before="30" w:after="3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semiHidden/>
    <w:rsid w:val="00466862"/>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466862"/>
    <w:pPr>
      <w:spacing w:before="30" w:after="30" w:line="24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466862"/>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466862"/>
    <w:pPr>
      <w:spacing w:before="30" w:after="30" w:line="240" w:lineRule="auto"/>
    </w:pPr>
    <w:rPr>
      <w:rFonts w:ascii="Times New Roman" w:eastAsia="Times New Roman" w:hAnsi="Times New Roman" w:cs="Times New Roman"/>
      <w:sz w:val="20"/>
      <w:szCs w:val="20"/>
      <w:lang w:eastAsia="ru-RU"/>
    </w:rPr>
  </w:style>
  <w:style w:type="character" w:customStyle="1" w:styleId="30">
    <w:name w:val="Основной текст с отступом 3 Знак"/>
    <w:basedOn w:val="a0"/>
    <w:link w:val="3"/>
    <w:uiPriority w:val="99"/>
    <w:semiHidden/>
    <w:rsid w:val="00466862"/>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466862"/>
    <w:pPr>
      <w:spacing w:before="30" w:after="30" w:line="240" w:lineRule="auto"/>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uiPriority w:val="99"/>
    <w:semiHidden/>
    <w:rsid w:val="00466862"/>
    <w:rPr>
      <w:rFonts w:ascii="Times New Roman" w:eastAsia="Times New Roman" w:hAnsi="Times New Roman" w:cs="Times New Roman"/>
      <w:sz w:val="20"/>
      <w:szCs w:val="20"/>
      <w:lang w:eastAsia="ru-RU"/>
    </w:rPr>
  </w:style>
  <w:style w:type="character" w:styleId="a9">
    <w:name w:val="Strong"/>
    <w:basedOn w:val="a0"/>
    <w:uiPriority w:val="22"/>
    <w:qFormat/>
    <w:rsid w:val="00466862"/>
    <w:rPr>
      <w:b/>
      <w:bCs/>
    </w:rPr>
  </w:style>
  <w:style w:type="paragraph" w:styleId="aa">
    <w:name w:val="Balloon Text"/>
    <w:basedOn w:val="a"/>
    <w:link w:val="ab"/>
    <w:uiPriority w:val="99"/>
    <w:semiHidden/>
    <w:unhideWhenUsed/>
    <w:rsid w:val="00A806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0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01361">
      <w:bodyDiv w:val="1"/>
      <w:marLeft w:val="0"/>
      <w:marRight w:val="0"/>
      <w:marTop w:val="0"/>
      <w:marBottom w:val="0"/>
      <w:divBdr>
        <w:top w:val="none" w:sz="0" w:space="0" w:color="auto"/>
        <w:left w:val="none" w:sz="0" w:space="0" w:color="auto"/>
        <w:bottom w:val="none" w:sz="0" w:space="0" w:color="auto"/>
        <w:right w:val="none" w:sz="0" w:space="0" w:color="auto"/>
      </w:divBdr>
      <w:divsChild>
        <w:div w:id="1722050715">
          <w:marLeft w:val="0"/>
          <w:marRight w:val="0"/>
          <w:marTop w:val="0"/>
          <w:marBottom w:val="0"/>
          <w:divBdr>
            <w:top w:val="none" w:sz="0" w:space="0" w:color="auto"/>
            <w:left w:val="none" w:sz="0" w:space="0" w:color="auto"/>
            <w:bottom w:val="none" w:sz="0" w:space="0" w:color="auto"/>
            <w:right w:val="none" w:sz="0" w:space="0" w:color="auto"/>
          </w:divBdr>
        </w:div>
        <w:div w:id="920941947">
          <w:marLeft w:val="150"/>
          <w:marRight w:val="150"/>
          <w:marTop w:val="0"/>
          <w:marBottom w:val="0"/>
          <w:divBdr>
            <w:top w:val="none" w:sz="0" w:space="0" w:color="auto"/>
            <w:left w:val="none" w:sz="0" w:space="0" w:color="auto"/>
            <w:bottom w:val="none" w:sz="0" w:space="0" w:color="auto"/>
            <w:right w:val="none" w:sz="0" w:space="0" w:color="auto"/>
          </w:divBdr>
        </w:div>
      </w:divsChild>
    </w:div>
    <w:div w:id="592861232">
      <w:bodyDiv w:val="1"/>
      <w:marLeft w:val="0"/>
      <w:marRight w:val="0"/>
      <w:marTop w:val="0"/>
      <w:marBottom w:val="0"/>
      <w:divBdr>
        <w:top w:val="none" w:sz="0" w:space="0" w:color="auto"/>
        <w:left w:val="none" w:sz="0" w:space="0" w:color="auto"/>
        <w:bottom w:val="none" w:sz="0" w:space="0" w:color="auto"/>
        <w:right w:val="none" w:sz="0" w:space="0" w:color="auto"/>
      </w:divBdr>
    </w:div>
    <w:div w:id="163266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12</Pages>
  <Words>4497</Words>
  <Characters>25639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30076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2019-11-22T10:56:00Z</cp:lastPrinted>
  <dcterms:created xsi:type="dcterms:W3CDTF">2012-10-08T07:19:00Z</dcterms:created>
  <dcterms:modified xsi:type="dcterms:W3CDTF">2020-02-07T05:23:00Z</dcterms:modified>
</cp:coreProperties>
</file>